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637A7" w14:textId="77777777" w:rsidR="00477CA3" w:rsidRPr="0090513F" w:rsidRDefault="00477CA3" w:rsidP="00477CA3">
      <w:pPr>
        <w:spacing w:before="100" w:beforeAutospacing="1" w:after="100" w:afterAutospacing="1" w:line="240" w:lineRule="auto"/>
        <w:jc w:val="center"/>
        <w:textAlignment w:val="baseline"/>
        <w:rPr>
          <w:rFonts w:ascii="Arial" w:eastAsia="Times New Roman" w:hAnsi="Arial" w:cs="Arial"/>
          <w:b/>
          <w:sz w:val="24"/>
          <w:szCs w:val="24"/>
          <w:lang w:eastAsia="id-ID"/>
        </w:rPr>
      </w:pPr>
      <w:bookmarkStart w:id="0" w:name="_GoBack"/>
      <w:bookmarkEnd w:id="0"/>
    </w:p>
    <w:p w14:paraId="3C31C614" w14:textId="77777777" w:rsidR="00477CA3" w:rsidRDefault="00477CA3" w:rsidP="00477CA3">
      <w:pPr>
        <w:spacing w:before="100" w:beforeAutospacing="1" w:after="100" w:afterAutospacing="1" w:line="240" w:lineRule="auto"/>
        <w:jc w:val="center"/>
        <w:textAlignment w:val="baseline"/>
        <w:rPr>
          <w:rFonts w:ascii="Arial" w:eastAsia="Times New Roman" w:hAnsi="Arial" w:cs="Arial"/>
          <w:sz w:val="44"/>
          <w:szCs w:val="44"/>
          <w:lang w:val="id-ID" w:eastAsia="id-ID"/>
        </w:rPr>
      </w:pPr>
      <w:r w:rsidRPr="00477CA3">
        <w:rPr>
          <w:rFonts w:ascii="Arial" w:eastAsia="Times New Roman" w:hAnsi="Arial" w:cs="Arial"/>
          <w:b/>
          <w:sz w:val="44"/>
          <w:szCs w:val="44"/>
          <w:lang w:val="id-ID" w:eastAsia="id-ID"/>
        </w:rPr>
        <w:t>MEMORANDUM OF UNDERSTANDING</w:t>
      </w:r>
    </w:p>
    <w:p w14:paraId="5C88C0E2" w14:textId="77777777" w:rsidR="00477CA3" w:rsidRPr="00477CA3" w:rsidRDefault="00477CA3" w:rsidP="00477CA3">
      <w:pPr>
        <w:spacing w:before="100" w:beforeAutospacing="1" w:after="100" w:afterAutospacing="1" w:line="240" w:lineRule="auto"/>
        <w:jc w:val="center"/>
        <w:textAlignment w:val="baseline"/>
        <w:rPr>
          <w:rFonts w:ascii="Arial" w:eastAsia="Times New Roman" w:hAnsi="Arial" w:cs="Arial"/>
          <w:sz w:val="44"/>
          <w:szCs w:val="44"/>
          <w:lang w:val="id-ID" w:eastAsia="id-ID"/>
        </w:rPr>
      </w:pPr>
    </w:p>
    <w:p w14:paraId="055C9338" w14:textId="7B3AB140" w:rsidR="00477CA3" w:rsidRDefault="00477CA3" w:rsidP="00477CA3">
      <w:pPr>
        <w:spacing w:after="0" w:line="240" w:lineRule="auto"/>
        <w:jc w:val="center"/>
        <w:textAlignment w:val="baseline"/>
        <w:rPr>
          <w:rFonts w:ascii="Arial" w:eastAsia="Times New Roman" w:hAnsi="Arial" w:cs="Arial"/>
          <w:b/>
          <w:sz w:val="44"/>
          <w:szCs w:val="44"/>
          <w:lang w:val="id-ID" w:eastAsia="id-ID"/>
        </w:rPr>
      </w:pPr>
      <w:r w:rsidRPr="00477CA3">
        <w:rPr>
          <w:rFonts w:ascii="Arial" w:eastAsia="Times New Roman" w:hAnsi="Arial" w:cs="Arial"/>
          <w:b/>
          <w:sz w:val="44"/>
          <w:szCs w:val="44"/>
          <w:lang w:eastAsia="id-ID"/>
        </w:rPr>
        <w:t>B</w:t>
      </w:r>
      <w:r w:rsidRPr="00477CA3">
        <w:rPr>
          <w:rFonts w:ascii="Arial" w:eastAsia="Times New Roman" w:hAnsi="Arial" w:cs="Arial"/>
          <w:b/>
          <w:sz w:val="44"/>
          <w:szCs w:val="44"/>
          <w:lang w:val="id-ID" w:eastAsia="id-ID"/>
        </w:rPr>
        <w:t>etween</w:t>
      </w:r>
    </w:p>
    <w:p w14:paraId="4B887B26" w14:textId="59AE9360" w:rsidR="00477CA3" w:rsidRDefault="00F27934" w:rsidP="00477CA3">
      <w:pPr>
        <w:spacing w:after="0" w:line="240" w:lineRule="auto"/>
        <w:jc w:val="center"/>
        <w:textAlignment w:val="baseline"/>
        <w:rPr>
          <w:rFonts w:ascii="Arial" w:eastAsia="Times New Roman" w:hAnsi="Arial" w:cs="Arial"/>
          <w:b/>
          <w:sz w:val="44"/>
          <w:szCs w:val="44"/>
          <w:lang w:val="id-ID" w:eastAsia="id-ID"/>
        </w:rPr>
      </w:pPr>
      <w:r>
        <w:rPr>
          <w:rFonts w:ascii="Arial" w:eastAsia="Times New Roman" w:hAnsi="Arial" w:cs="Arial"/>
          <w:b/>
          <w:noProof/>
          <w:sz w:val="24"/>
          <w:szCs w:val="24"/>
          <w:lang w:bidi="th-TH"/>
        </w:rPr>
        <w:drawing>
          <wp:anchor distT="0" distB="0" distL="114300" distR="114300" simplePos="0" relativeHeight="251663360" behindDoc="1" locked="0" layoutInCell="1" allowOverlap="1" wp14:anchorId="35A0224E" wp14:editId="2858F929">
            <wp:simplePos x="0" y="0"/>
            <wp:positionH relativeFrom="column">
              <wp:posOffset>1854835</wp:posOffset>
            </wp:positionH>
            <wp:positionV relativeFrom="paragraph">
              <wp:posOffset>121373</wp:posOffset>
            </wp:positionV>
            <wp:extent cx="1949450" cy="2379345"/>
            <wp:effectExtent l="0" t="0" r="0" b="0"/>
            <wp:wrapTight wrapText="bothSides">
              <wp:wrapPolygon edited="0">
                <wp:start x="6121" y="346"/>
                <wp:lineTo x="6121" y="3459"/>
                <wp:lineTo x="1689" y="8993"/>
                <wp:lineTo x="1266" y="12106"/>
                <wp:lineTo x="3166" y="14527"/>
                <wp:lineTo x="3377" y="16083"/>
                <wp:lineTo x="9709" y="17294"/>
                <wp:lineTo x="5066" y="17294"/>
                <wp:lineTo x="1266" y="17813"/>
                <wp:lineTo x="1478" y="20407"/>
                <wp:lineTo x="10132" y="20753"/>
                <wp:lineTo x="17097" y="20753"/>
                <wp:lineTo x="19841" y="20234"/>
                <wp:lineTo x="19841" y="8301"/>
                <wp:lineTo x="17097" y="7436"/>
                <wp:lineTo x="9709" y="6226"/>
                <wp:lineTo x="7388" y="3459"/>
                <wp:lineTo x="7388" y="346"/>
                <wp:lineTo x="6121" y="346"/>
              </wp:wrapPolygon>
            </wp:wrapTight>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0" cy="2379345"/>
                    </a:xfrm>
                    <a:prstGeom prst="rect">
                      <a:avLst/>
                    </a:prstGeom>
                    <a:noFill/>
                  </pic:spPr>
                </pic:pic>
              </a:graphicData>
            </a:graphic>
            <wp14:sizeRelH relativeFrom="margin">
              <wp14:pctWidth>0</wp14:pctWidth>
            </wp14:sizeRelH>
            <wp14:sizeRelV relativeFrom="margin">
              <wp14:pctHeight>0</wp14:pctHeight>
            </wp14:sizeRelV>
          </wp:anchor>
        </w:drawing>
      </w:r>
    </w:p>
    <w:p w14:paraId="4DE9364C" w14:textId="77777777" w:rsidR="00477CA3" w:rsidRPr="00F27934" w:rsidRDefault="00477CA3" w:rsidP="00477CA3">
      <w:pPr>
        <w:spacing w:after="0" w:line="240" w:lineRule="auto"/>
        <w:jc w:val="center"/>
        <w:textAlignment w:val="baseline"/>
        <w:rPr>
          <w:rFonts w:ascii="Arial" w:eastAsia="Times New Roman" w:hAnsi="Arial"/>
          <w:b/>
          <w:sz w:val="44"/>
          <w:szCs w:val="56"/>
          <w:cs/>
          <w:lang w:val="id-ID" w:eastAsia="id-ID" w:bidi="th-TH"/>
        </w:rPr>
      </w:pPr>
    </w:p>
    <w:p w14:paraId="06D4E51E" w14:textId="7630B2B0" w:rsidR="00477CA3" w:rsidRDefault="00477CA3" w:rsidP="00477CA3">
      <w:pPr>
        <w:spacing w:after="0" w:line="240" w:lineRule="auto"/>
        <w:jc w:val="center"/>
        <w:textAlignment w:val="baseline"/>
        <w:rPr>
          <w:rFonts w:ascii="Arial" w:eastAsia="Times New Roman" w:hAnsi="Arial" w:cs="Arial"/>
          <w:b/>
          <w:sz w:val="44"/>
          <w:szCs w:val="44"/>
          <w:lang w:val="id-ID" w:eastAsia="id-ID"/>
        </w:rPr>
      </w:pPr>
    </w:p>
    <w:p w14:paraId="30666BC4" w14:textId="77777777" w:rsidR="00477CA3" w:rsidRDefault="00477CA3" w:rsidP="00477CA3">
      <w:pPr>
        <w:spacing w:after="0" w:line="240" w:lineRule="auto"/>
        <w:jc w:val="center"/>
        <w:textAlignment w:val="baseline"/>
        <w:rPr>
          <w:rFonts w:ascii="Arial" w:eastAsia="Times New Roman" w:hAnsi="Arial" w:cs="Arial"/>
          <w:b/>
          <w:sz w:val="44"/>
          <w:szCs w:val="44"/>
          <w:lang w:val="id-ID" w:eastAsia="id-ID"/>
        </w:rPr>
      </w:pPr>
    </w:p>
    <w:p w14:paraId="64411D0F" w14:textId="77777777" w:rsidR="00477CA3" w:rsidRPr="00477CA3" w:rsidRDefault="00477CA3" w:rsidP="00477CA3">
      <w:pPr>
        <w:spacing w:after="0" w:line="240" w:lineRule="auto"/>
        <w:jc w:val="center"/>
        <w:textAlignment w:val="baseline"/>
        <w:rPr>
          <w:rFonts w:ascii="Arial" w:eastAsia="Times New Roman" w:hAnsi="Arial" w:cs="Arial"/>
          <w:b/>
          <w:sz w:val="44"/>
          <w:szCs w:val="44"/>
          <w:lang w:val="id-ID" w:eastAsia="id-ID"/>
        </w:rPr>
      </w:pPr>
    </w:p>
    <w:p w14:paraId="3104C701" w14:textId="77777777" w:rsidR="00477CA3" w:rsidRPr="00477CA3" w:rsidRDefault="00477CA3" w:rsidP="00477CA3">
      <w:pPr>
        <w:spacing w:after="0" w:line="240" w:lineRule="auto"/>
        <w:jc w:val="center"/>
        <w:textAlignment w:val="baseline"/>
        <w:rPr>
          <w:rFonts w:ascii="Arial" w:eastAsia="Times New Roman" w:hAnsi="Arial" w:cs="Arial"/>
          <w:b/>
          <w:sz w:val="44"/>
          <w:szCs w:val="44"/>
          <w:lang w:val="id-ID" w:eastAsia="id-ID"/>
        </w:rPr>
      </w:pPr>
    </w:p>
    <w:p w14:paraId="1F534330" w14:textId="77777777" w:rsidR="00477CA3" w:rsidRDefault="00477CA3" w:rsidP="00477CA3">
      <w:pPr>
        <w:spacing w:after="0" w:line="240" w:lineRule="auto"/>
        <w:jc w:val="center"/>
        <w:textAlignment w:val="baseline"/>
        <w:rPr>
          <w:rFonts w:ascii="Arial" w:eastAsia="Times New Roman" w:hAnsi="Arial" w:cs="Arial"/>
          <w:b/>
          <w:sz w:val="44"/>
          <w:szCs w:val="44"/>
          <w:lang w:val="id-ID" w:eastAsia="id-ID"/>
        </w:rPr>
      </w:pPr>
    </w:p>
    <w:p w14:paraId="5F1041B6" w14:textId="77777777" w:rsidR="00F27934" w:rsidRDefault="00F27934" w:rsidP="00477CA3">
      <w:pPr>
        <w:spacing w:after="0" w:line="240" w:lineRule="auto"/>
        <w:jc w:val="center"/>
        <w:textAlignment w:val="baseline"/>
        <w:rPr>
          <w:rFonts w:ascii="Arial" w:eastAsia="Times New Roman" w:hAnsi="Arial" w:cs="Arial"/>
          <w:b/>
          <w:sz w:val="44"/>
          <w:szCs w:val="44"/>
          <w:lang w:val="id-ID" w:eastAsia="id-ID"/>
        </w:rPr>
      </w:pPr>
    </w:p>
    <w:p w14:paraId="477D626B" w14:textId="77777777" w:rsidR="00F27934" w:rsidRPr="00F27934" w:rsidRDefault="00F27934" w:rsidP="00F27934">
      <w:pPr>
        <w:spacing w:after="0" w:line="240" w:lineRule="auto"/>
        <w:jc w:val="center"/>
        <w:textAlignment w:val="baseline"/>
        <w:rPr>
          <w:rFonts w:ascii="Arial" w:eastAsia="Arial" w:hAnsi="Arial" w:cs="Times New Roman"/>
          <w:b/>
          <w:color w:val="000000" w:themeColor="text1"/>
          <w:sz w:val="44"/>
          <w:szCs w:val="44"/>
          <w:lang w:eastAsia="id"/>
        </w:rPr>
      </w:pPr>
      <w:r w:rsidRPr="00F27934">
        <w:rPr>
          <w:rFonts w:ascii="Arial" w:eastAsia="Arial" w:hAnsi="Arial" w:cs="Times New Roman"/>
          <w:b/>
          <w:color w:val="000000" w:themeColor="text1"/>
          <w:sz w:val="44"/>
          <w:szCs w:val="44"/>
          <w:lang w:eastAsia="id"/>
        </w:rPr>
        <w:t>WALAILAK UNIVERSITY, THAIALND</w:t>
      </w:r>
    </w:p>
    <w:p w14:paraId="751DBA66" w14:textId="77777777" w:rsidR="00477CA3" w:rsidRPr="00F27934" w:rsidRDefault="00477CA3" w:rsidP="00477CA3">
      <w:pPr>
        <w:spacing w:after="0" w:line="240" w:lineRule="auto"/>
        <w:jc w:val="center"/>
        <w:textAlignment w:val="baseline"/>
        <w:rPr>
          <w:rFonts w:ascii="Arial" w:eastAsia="Times New Roman" w:hAnsi="Arial"/>
          <w:b/>
          <w:sz w:val="44"/>
          <w:szCs w:val="56"/>
          <w:cs/>
          <w:lang w:eastAsia="id-ID" w:bidi="th-TH"/>
        </w:rPr>
      </w:pPr>
    </w:p>
    <w:p w14:paraId="1084CDEC" w14:textId="2C87A2DE" w:rsidR="00477CA3" w:rsidRPr="00477CA3" w:rsidRDefault="00477CA3" w:rsidP="00477CA3">
      <w:pPr>
        <w:spacing w:after="0" w:line="240" w:lineRule="auto"/>
        <w:jc w:val="center"/>
        <w:textAlignment w:val="baseline"/>
        <w:rPr>
          <w:rFonts w:ascii="Arial" w:eastAsia="Times New Roman" w:hAnsi="Arial" w:cs="Arial"/>
          <w:b/>
          <w:sz w:val="44"/>
          <w:szCs w:val="44"/>
          <w:lang w:val="id-ID" w:eastAsia="id-ID"/>
        </w:rPr>
      </w:pPr>
    </w:p>
    <w:p w14:paraId="51DC9BBE" w14:textId="3225C4E3" w:rsidR="00477CA3" w:rsidRDefault="00F27934" w:rsidP="00477CA3">
      <w:pPr>
        <w:spacing w:after="0" w:line="240" w:lineRule="auto"/>
        <w:jc w:val="center"/>
        <w:textAlignment w:val="baseline"/>
        <w:rPr>
          <w:rFonts w:ascii="Arial" w:eastAsia="Times New Roman" w:hAnsi="Arial" w:cs="Arial"/>
          <w:b/>
          <w:sz w:val="44"/>
          <w:szCs w:val="44"/>
          <w:lang w:val="id-ID" w:eastAsia="id-ID"/>
        </w:rPr>
      </w:pPr>
      <w:r>
        <w:rPr>
          <w:noProof/>
          <w:lang w:bidi="th-TH"/>
        </w:rPr>
        <mc:AlternateContent>
          <mc:Choice Requires="wps">
            <w:drawing>
              <wp:anchor distT="0" distB="0" distL="114300" distR="114300" simplePos="0" relativeHeight="251667456" behindDoc="0" locked="0" layoutInCell="1" allowOverlap="1" wp14:anchorId="3BACC9FF" wp14:editId="348615F2">
                <wp:simplePos x="0" y="0"/>
                <wp:positionH relativeFrom="column">
                  <wp:posOffset>2422328</wp:posOffset>
                </wp:positionH>
                <wp:positionV relativeFrom="paragraph">
                  <wp:posOffset>80185</wp:posOffset>
                </wp:positionV>
                <wp:extent cx="2292985" cy="423545"/>
                <wp:effectExtent l="0" t="0" r="0" b="0"/>
                <wp:wrapNone/>
                <wp:docPr id="1298660916" name="Text Box 1"/>
                <wp:cNvGraphicFramePr/>
                <a:graphic xmlns:a="http://schemas.openxmlformats.org/drawingml/2006/main">
                  <a:graphicData uri="http://schemas.microsoft.com/office/word/2010/wordprocessingShape">
                    <wps:wsp>
                      <wps:cNvSpPr txBox="1"/>
                      <wps:spPr>
                        <a:xfrm>
                          <a:off x="0" y="0"/>
                          <a:ext cx="2292985" cy="423545"/>
                        </a:xfrm>
                        <a:prstGeom prst="rect">
                          <a:avLst/>
                        </a:prstGeom>
                        <a:noFill/>
                        <a:ln>
                          <a:noFill/>
                        </a:ln>
                      </wps:spPr>
                      <wps:txbx>
                        <w:txbxContent>
                          <w:p w14:paraId="3D218EC4" w14:textId="77777777" w:rsidR="00F27934" w:rsidRPr="00F27934" w:rsidRDefault="00F27934" w:rsidP="00F27934">
                            <w:pPr>
                              <w:jc w:val="center"/>
                              <w:rPr>
                                <w:b/>
                                <w:color w:val="E5B8B7" w:themeColor="accent2" w:themeTint="66"/>
                                <w:sz w:val="72"/>
                                <w:szCs w:val="72"/>
                                <w14:textOutline w14:w="11112" w14:cap="flat" w14:cmpd="sng" w14:algn="ctr">
                                  <w14:solidFill>
                                    <w14:schemeClr w14:val="accent2"/>
                                  </w14:solidFill>
                                  <w14:prstDash w14:val="solid"/>
                                  <w14:round/>
                                </w14:textOutline>
                              </w:rPr>
                            </w:pPr>
                          </w:p>
                          <w:p w14:paraId="71876865" w14:textId="4B6ED6FC" w:rsidR="00473F64" w:rsidRDefault="00F27934" w:rsidP="00F27934">
                            <w:pPr>
                              <w:jc w:val="center"/>
                            </w:pPr>
                            <w:r w:rsidRPr="00F27934">
                              <w:rPr>
                                <w:b/>
                                <w:color w:val="E5B8B7" w:themeColor="accent2" w:themeTint="66"/>
                                <w:sz w:val="72"/>
                                <w:szCs w:val="72"/>
                                <w14:textOutline w14:w="11112" w14:cap="flat" w14:cmpd="sng" w14:algn="ctr">
                                  <w14:solidFill>
                                    <w14:schemeClr w14:val="accent2"/>
                                  </w14:solidFill>
                                  <w14:prstDash w14:val="solid"/>
                                  <w14:round/>
                                </w14:textOutline>
                              </w:rPr>
                              <w:t>logo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BACC9FF" id="_x0000_t202" coordsize="21600,21600" o:spt="202" path="m,l,21600r21600,l21600,xe">
                <v:stroke joinstyle="miter"/>
                <v:path gradientshapeok="t" o:connecttype="rect"/>
              </v:shapetype>
              <v:shape id="Text Box 1" o:spid="_x0000_s1026" type="#_x0000_t202" style="position:absolute;left:0;text-align:left;margin-left:190.75pt;margin-top:6.3pt;width:180.55pt;height:33.3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" filled="f" stroked="f">
                <v:fill o:detectmouseclick="t"/>
                <v:textbox style="mso-fit-shape-to-text:t">
                  <w:txbxContent>
                    <w:p w14:paraId="3D218EC4" w14:textId="77777777" w:rsidR="00F27934" w:rsidRPr="00F27934" w:rsidRDefault="00F27934" w:rsidP="00F27934">
                      <w:pPr>
                        <w:jc w:val="center"/>
                        <w:rPr>
                          <w:b/>
                          <w:color w:val="E5B8B7" w:themeColor="accent2" w:themeTint="66"/>
                          <w:sz w:val="72"/>
                          <w:szCs w:val="72"/>
                          <w14:textOutline w14:w="11112" w14:cap="flat" w14:cmpd="sng" w14:algn="ctr">
                            <w14:solidFill>
                              <w14:schemeClr w14:val="accent2"/>
                            </w14:solidFill>
                            <w14:prstDash w14:val="solid"/>
                            <w14:round/>
                          </w14:textOutline>
                        </w:rPr>
                      </w:pPr>
                    </w:p>
                    <w:p w14:paraId="71876865" w14:textId="4B6ED6FC" w:rsidR="00000000" w:rsidRDefault="00F27934" w:rsidP="00F27934">
                      <w:pPr>
                        <w:jc w:val="center"/>
                      </w:pPr>
                      <w:r w:rsidRPr="00F27934">
                        <w:rPr>
                          <w:b/>
                          <w:color w:val="E5B8B7" w:themeColor="accent2" w:themeTint="66"/>
                          <w:sz w:val="72"/>
                          <w:szCs w:val="72"/>
                          <w14:textOutline w14:w="11112" w14:cap="flat" w14:cmpd="sng" w14:algn="ctr">
                            <w14:solidFill>
                              <w14:schemeClr w14:val="accent2"/>
                            </w14:solidFill>
                            <w14:prstDash w14:val="solid"/>
                            <w14:round/>
                          </w14:textOutline>
                        </w:rPr>
                        <w:t>logo</w:t>
                      </w:r>
                    </w:p>
                  </w:txbxContent>
                </v:textbox>
              </v:shape>
            </w:pict>
          </mc:Fallback>
        </mc:AlternateContent>
      </w:r>
      <w:r w:rsidR="00477CA3" w:rsidRPr="00477CA3">
        <w:rPr>
          <w:rFonts w:ascii="Arial" w:eastAsia="Times New Roman" w:hAnsi="Arial" w:cs="Arial"/>
          <w:b/>
          <w:sz w:val="44"/>
          <w:szCs w:val="44"/>
          <w:lang w:eastAsia="id-ID"/>
        </w:rPr>
        <w:t>A</w:t>
      </w:r>
      <w:r w:rsidR="00477CA3" w:rsidRPr="00477CA3">
        <w:rPr>
          <w:rFonts w:ascii="Arial" w:eastAsia="Times New Roman" w:hAnsi="Arial" w:cs="Arial"/>
          <w:b/>
          <w:sz w:val="44"/>
          <w:szCs w:val="44"/>
          <w:lang w:val="id-ID" w:eastAsia="id-ID"/>
        </w:rPr>
        <w:t>nd</w:t>
      </w:r>
    </w:p>
    <w:p w14:paraId="174FAD08" w14:textId="19ECF2A8" w:rsidR="00477CA3" w:rsidRDefault="00F27934" w:rsidP="00477CA3">
      <w:pPr>
        <w:spacing w:after="0" w:line="240" w:lineRule="auto"/>
        <w:jc w:val="center"/>
        <w:textAlignment w:val="baseline"/>
        <w:rPr>
          <w:rFonts w:ascii="Arial" w:eastAsia="Times New Roman" w:hAnsi="Arial" w:cs="Arial"/>
          <w:b/>
          <w:sz w:val="44"/>
          <w:szCs w:val="44"/>
          <w:lang w:val="id-ID" w:eastAsia="id-ID"/>
        </w:rPr>
      </w:pPr>
      <w:r w:rsidRPr="00F27934">
        <w:rPr>
          <w:rFonts w:ascii="Arial" w:eastAsia="Times New Roman" w:hAnsi="Arial" w:cs="Arial"/>
          <w:b/>
          <w:noProof/>
          <w:sz w:val="44"/>
          <w:szCs w:val="44"/>
          <w:lang w:bidi="th-TH"/>
        </w:rPr>
        <mc:AlternateContent>
          <mc:Choice Requires="wps">
            <w:drawing>
              <wp:anchor distT="45720" distB="45720" distL="114300" distR="114300" simplePos="0" relativeHeight="251665408" behindDoc="0" locked="0" layoutInCell="1" allowOverlap="1" wp14:anchorId="11FEFBAD" wp14:editId="3548C71C">
                <wp:simplePos x="0" y="0"/>
                <wp:positionH relativeFrom="column">
                  <wp:align>center</wp:align>
                </wp:positionH>
                <wp:positionV relativeFrom="paragraph">
                  <wp:posOffset>182880</wp:posOffset>
                </wp:positionV>
                <wp:extent cx="2360930" cy="1404620"/>
                <wp:effectExtent l="0" t="0" r="12065" b="14605"/>
                <wp:wrapSquare wrapText="bothSides"/>
                <wp:docPr id="21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8CE4404" w14:textId="6DFF1898" w:rsidR="00F27934" w:rsidRDefault="00F27934" w:rsidP="00F27934">
                            <w:pPr>
                              <w:jc w:val="center"/>
                            </w:pPr>
                          </w:p>
                          <w:p w14:paraId="60EA4114" w14:textId="77777777" w:rsidR="00F27934" w:rsidRDefault="00F27934" w:rsidP="00F27934">
                            <w:pPr>
                              <w:jc w:val="center"/>
                            </w:pPr>
                          </w:p>
                          <w:p w14:paraId="58060106" w14:textId="77777777" w:rsidR="00F27934" w:rsidRDefault="00F27934" w:rsidP="00F27934">
                            <w:pPr>
                              <w:jc w:val="center"/>
                            </w:pPr>
                          </w:p>
                          <w:p w14:paraId="467E3DC7" w14:textId="77777777" w:rsidR="00F27934" w:rsidRDefault="00F27934" w:rsidP="00F27934">
                            <w:pPr>
                              <w:jc w:val="cente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FEFBAD" id="กล่องข้อความ 2" o:spid="_x0000_s1027" type="#_x0000_t202" style="position:absolute;left:0;text-align:left;margin-left:0;margin-top:14.4pt;width:185.9pt;height:110.6pt;z-index:251665408;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">
                <v:textbox style="mso-fit-shape-to-text:t">
                  <w:txbxContent>
                    <w:p w14:paraId="78CE4404" w14:textId="6DFF1898" w:rsidR="00F27934" w:rsidRDefault="00F27934" w:rsidP="00F27934">
                      <w:pPr>
                        <w:jc w:val="center"/>
                      </w:pPr>
                    </w:p>
                    <w:p w14:paraId="60EA4114" w14:textId="77777777" w:rsidR="00F27934" w:rsidRDefault="00F27934" w:rsidP="00F27934">
                      <w:pPr>
                        <w:jc w:val="center"/>
                      </w:pPr>
                    </w:p>
                    <w:p w14:paraId="58060106" w14:textId="77777777" w:rsidR="00F27934" w:rsidRDefault="00F27934" w:rsidP="00F27934">
                      <w:pPr>
                        <w:jc w:val="center"/>
                      </w:pPr>
                    </w:p>
                    <w:p w14:paraId="467E3DC7" w14:textId="77777777" w:rsidR="00F27934" w:rsidRDefault="00F27934" w:rsidP="00F27934">
                      <w:pPr>
                        <w:jc w:val="center"/>
                      </w:pPr>
                    </w:p>
                  </w:txbxContent>
                </v:textbox>
                <w10:wrap type="square"/>
              </v:shape>
            </w:pict>
          </mc:Fallback>
        </mc:AlternateContent>
      </w:r>
    </w:p>
    <w:p w14:paraId="66ADB9AF" w14:textId="77777777" w:rsidR="00477CA3" w:rsidRDefault="00477CA3" w:rsidP="00477CA3">
      <w:pPr>
        <w:spacing w:after="0" w:line="240" w:lineRule="auto"/>
        <w:jc w:val="center"/>
        <w:textAlignment w:val="baseline"/>
        <w:rPr>
          <w:rFonts w:ascii="Arial" w:eastAsia="Times New Roman" w:hAnsi="Arial" w:cs="Arial"/>
          <w:b/>
          <w:sz w:val="44"/>
          <w:szCs w:val="44"/>
          <w:lang w:val="id-ID" w:eastAsia="id-ID"/>
        </w:rPr>
      </w:pPr>
    </w:p>
    <w:p w14:paraId="31B96E1A" w14:textId="77777777" w:rsidR="00477CA3" w:rsidRDefault="00477CA3" w:rsidP="00477CA3">
      <w:pPr>
        <w:spacing w:after="0" w:line="240" w:lineRule="auto"/>
        <w:jc w:val="center"/>
        <w:textAlignment w:val="baseline"/>
        <w:rPr>
          <w:rFonts w:ascii="Arial" w:eastAsia="Times New Roman" w:hAnsi="Arial" w:cs="Arial"/>
          <w:b/>
          <w:sz w:val="44"/>
          <w:szCs w:val="44"/>
          <w:lang w:val="id-ID" w:eastAsia="id-ID"/>
        </w:rPr>
      </w:pPr>
    </w:p>
    <w:p w14:paraId="31C1BB21" w14:textId="77777777" w:rsidR="00477CA3" w:rsidRPr="00477CA3" w:rsidRDefault="00477CA3" w:rsidP="00477CA3">
      <w:pPr>
        <w:spacing w:after="0" w:line="240" w:lineRule="auto"/>
        <w:jc w:val="center"/>
        <w:textAlignment w:val="baseline"/>
        <w:rPr>
          <w:rFonts w:ascii="Arial" w:eastAsia="Times New Roman" w:hAnsi="Arial" w:cs="Arial"/>
          <w:b/>
          <w:sz w:val="44"/>
          <w:szCs w:val="44"/>
          <w:lang w:val="id-ID" w:eastAsia="id-ID"/>
        </w:rPr>
      </w:pPr>
    </w:p>
    <w:p w14:paraId="7034B91A" w14:textId="77777777" w:rsidR="00477CA3" w:rsidRPr="00477CA3" w:rsidRDefault="00477CA3" w:rsidP="00477CA3">
      <w:pPr>
        <w:spacing w:after="0" w:line="240" w:lineRule="auto"/>
        <w:jc w:val="center"/>
        <w:textAlignment w:val="baseline"/>
        <w:rPr>
          <w:rFonts w:ascii="Arial" w:eastAsia="Times New Roman" w:hAnsi="Arial" w:cs="Arial"/>
          <w:b/>
          <w:sz w:val="44"/>
          <w:szCs w:val="44"/>
          <w:lang w:val="id-ID" w:eastAsia="id-ID"/>
        </w:rPr>
      </w:pPr>
    </w:p>
    <w:p w14:paraId="31AE0BAA" w14:textId="77777777" w:rsidR="00477CA3" w:rsidRDefault="00477CA3" w:rsidP="00477CA3">
      <w:pPr>
        <w:spacing w:after="0" w:line="240" w:lineRule="auto"/>
        <w:jc w:val="center"/>
        <w:textAlignment w:val="baseline"/>
        <w:rPr>
          <w:rFonts w:ascii="Arial" w:eastAsia="Arial" w:hAnsi="Arial" w:cs="Times New Roman"/>
          <w:b/>
          <w:color w:val="FF0000"/>
          <w:sz w:val="44"/>
          <w:szCs w:val="44"/>
          <w:lang w:eastAsia="id"/>
        </w:rPr>
      </w:pPr>
    </w:p>
    <w:p w14:paraId="7D023DEA" w14:textId="77777777" w:rsidR="00477CA3" w:rsidRDefault="00477CA3" w:rsidP="00477CA3">
      <w:pPr>
        <w:spacing w:after="0" w:line="240" w:lineRule="auto"/>
        <w:jc w:val="center"/>
        <w:textAlignment w:val="baseline"/>
        <w:rPr>
          <w:rFonts w:ascii="Arial" w:eastAsia="Arial" w:hAnsi="Arial" w:cs="Times New Roman"/>
          <w:b/>
          <w:color w:val="FF0000"/>
          <w:sz w:val="44"/>
          <w:szCs w:val="44"/>
          <w:lang w:eastAsia="id"/>
        </w:rPr>
      </w:pPr>
    </w:p>
    <w:p w14:paraId="6F428EBA" w14:textId="3607E39B" w:rsidR="00F27934" w:rsidRPr="00F27934" w:rsidRDefault="00E317C3" w:rsidP="00F27934">
      <w:pPr>
        <w:spacing w:after="0" w:line="240" w:lineRule="auto"/>
        <w:jc w:val="center"/>
        <w:textAlignment w:val="baseline"/>
        <w:rPr>
          <w:rFonts w:ascii="Arial" w:eastAsia="Times New Roman" w:hAnsi="Arial" w:cs="Arial"/>
          <w:b/>
          <w:color w:val="FF0000"/>
          <w:sz w:val="44"/>
          <w:szCs w:val="44"/>
          <w:lang w:eastAsia="id-ID"/>
        </w:rPr>
      </w:pPr>
      <w:r w:rsidRPr="00F27934">
        <w:rPr>
          <w:rFonts w:ascii="Arial" w:eastAsia="Times New Roman" w:hAnsi="Arial" w:cs="Arial"/>
          <w:b/>
          <w:color w:val="FF0000"/>
          <w:sz w:val="44"/>
          <w:szCs w:val="44"/>
          <w:lang w:val="id-ID" w:eastAsia="id-ID"/>
        </w:rPr>
        <w:t>X</w:t>
      </w:r>
      <w:r w:rsidR="00F27934" w:rsidRPr="00F27934">
        <w:rPr>
          <w:rFonts w:ascii="Arial" w:eastAsia="Times New Roman" w:hAnsi="Arial" w:cs="Arial"/>
          <w:b/>
          <w:color w:val="FF0000"/>
          <w:sz w:val="44"/>
          <w:szCs w:val="44"/>
          <w:lang w:val="id-ID" w:eastAsia="id-ID"/>
        </w:rPr>
        <w:t>xxxxxxxxxxxxxxx</w:t>
      </w:r>
      <w:r>
        <w:rPr>
          <w:rFonts w:ascii="Arial" w:eastAsia="Times New Roman" w:hAnsi="Arial" w:cs="Arial"/>
          <w:b/>
          <w:color w:val="FF0000"/>
          <w:sz w:val="44"/>
          <w:szCs w:val="44"/>
          <w:lang w:eastAsia="id-ID"/>
        </w:rPr>
        <w:t>, COUNTRY</w:t>
      </w:r>
    </w:p>
    <w:p w14:paraId="5A0E2CF2" w14:textId="77777777" w:rsidR="00477CA3" w:rsidRDefault="00477CA3" w:rsidP="00477CA3">
      <w:pPr>
        <w:spacing w:after="0" w:line="240" w:lineRule="auto"/>
        <w:jc w:val="center"/>
        <w:textAlignment w:val="baseline"/>
        <w:rPr>
          <w:rFonts w:ascii="Arial" w:eastAsia="Arial" w:hAnsi="Arial" w:cs="Times New Roman"/>
          <w:b/>
          <w:color w:val="FF0000"/>
          <w:sz w:val="44"/>
          <w:szCs w:val="44"/>
          <w:lang w:eastAsia="id"/>
        </w:rPr>
      </w:pPr>
    </w:p>
    <w:p w14:paraId="499AA85E" w14:textId="4D83D3C6" w:rsidR="00477CA3" w:rsidRPr="00477CA3" w:rsidRDefault="00F27934" w:rsidP="008A0427">
      <w:pPr>
        <w:spacing w:before="100" w:beforeAutospacing="1" w:after="100" w:afterAutospacing="1" w:line="240" w:lineRule="auto"/>
        <w:jc w:val="center"/>
        <w:textAlignment w:val="baseline"/>
        <w:rPr>
          <w:rFonts w:ascii="Arial" w:eastAsia="Times New Roman" w:hAnsi="Arial" w:cs="Arial"/>
          <w:b/>
          <w:sz w:val="44"/>
          <w:szCs w:val="44"/>
          <w:lang w:eastAsia="id-ID"/>
        </w:rPr>
      </w:pPr>
      <w:r>
        <w:rPr>
          <w:rFonts w:ascii="Arial" w:eastAsia="Times New Roman" w:hAnsi="Arial" w:cs="Arial"/>
          <w:b/>
          <w:noProof/>
          <w:sz w:val="24"/>
          <w:szCs w:val="24"/>
          <w:lang w:bidi="th-TH"/>
        </w:rPr>
        <w:lastRenderedPageBreak/>
        <w:drawing>
          <wp:anchor distT="0" distB="0" distL="114300" distR="114300" simplePos="0" relativeHeight="251660288" behindDoc="1" locked="0" layoutInCell="1" allowOverlap="1" wp14:anchorId="4934852F" wp14:editId="262C3708">
            <wp:simplePos x="0" y="0"/>
            <wp:positionH relativeFrom="column">
              <wp:posOffset>1362075</wp:posOffset>
            </wp:positionH>
            <wp:positionV relativeFrom="paragraph">
              <wp:posOffset>499110</wp:posOffset>
            </wp:positionV>
            <wp:extent cx="936625" cy="1143000"/>
            <wp:effectExtent l="0" t="0" r="0" b="0"/>
            <wp:wrapTight wrapText="bothSides">
              <wp:wrapPolygon edited="0">
                <wp:start x="5272" y="0"/>
                <wp:lineTo x="3075" y="6480"/>
                <wp:lineTo x="879" y="10080"/>
                <wp:lineTo x="879" y="20880"/>
                <wp:lineTo x="19769" y="20880"/>
                <wp:lineTo x="20209" y="18000"/>
                <wp:lineTo x="20648" y="9000"/>
                <wp:lineTo x="17573" y="7200"/>
                <wp:lineTo x="10104" y="6480"/>
                <wp:lineTo x="7908" y="0"/>
                <wp:lineTo x="5272" y="0"/>
              </wp:wrapPolygon>
            </wp:wrapTight>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6625" cy="1143000"/>
                    </a:xfrm>
                    <a:prstGeom prst="rect">
                      <a:avLst/>
                    </a:prstGeom>
                    <a:noFill/>
                  </pic:spPr>
                </pic:pic>
              </a:graphicData>
            </a:graphic>
            <wp14:sizeRelH relativeFrom="margin">
              <wp14:pctWidth>0</wp14:pctWidth>
            </wp14:sizeRelH>
            <wp14:sizeRelV relativeFrom="margin">
              <wp14:pctHeight>0</wp14:pctHeight>
            </wp14:sizeRelV>
          </wp:anchor>
        </w:drawing>
      </w:r>
    </w:p>
    <w:p w14:paraId="4D39EEB2" w14:textId="3FFB9F13" w:rsidR="00477CA3" w:rsidRDefault="00F27934" w:rsidP="008A0427">
      <w:pPr>
        <w:spacing w:before="100" w:beforeAutospacing="1" w:after="100" w:afterAutospacing="1" w:line="240" w:lineRule="auto"/>
        <w:jc w:val="center"/>
        <w:textAlignment w:val="baseline"/>
        <w:rPr>
          <w:rFonts w:ascii="Arial" w:eastAsia="Times New Roman" w:hAnsi="Arial" w:cs="Arial"/>
          <w:b/>
          <w:sz w:val="24"/>
          <w:szCs w:val="24"/>
          <w:lang w:eastAsia="id-ID"/>
        </w:rPr>
      </w:pPr>
      <w:r w:rsidRPr="00F27934">
        <w:rPr>
          <w:rFonts w:ascii="Arial" w:eastAsia="Times New Roman" w:hAnsi="Arial" w:cs="Arial"/>
          <w:b/>
          <w:noProof/>
          <w:sz w:val="24"/>
          <w:szCs w:val="24"/>
          <w:lang w:bidi="th-TH"/>
        </w:rPr>
        <mc:AlternateContent>
          <mc:Choice Requires="wps">
            <w:drawing>
              <wp:anchor distT="45720" distB="45720" distL="114300" distR="114300" simplePos="0" relativeHeight="251669504" behindDoc="0" locked="0" layoutInCell="1" allowOverlap="1" wp14:anchorId="701ADBDD" wp14:editId="2AF340C4">
                <wp:simplePos x="0" y="0"/>
                <wp:positionH relativeFrom="column">
                  <wp:posOffset>2785110</wp:posOffset>
                </wp:positionH>
                <wp:positionV relativeFrom="paragraph">
                  <wp:posOffset>194310</wp:posOffset>
                </wp:positionV>
                <wp:extent cx="1323975" cy="1404620"/>
                <wp:effectExtent l="0" t="0" r="28575" b="12065"/>
                <wp:wrapSquare wrapText="bothSides"/>
                <wp:docPr id="182890884"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4620"/>
                        </a:xfrm>
                        <a:prstGeom prst="rect">
                          <a:avLst/>
                        </a:prstGeom>
                        <a:solidFill>
                          <a:srgbClr val="FFFFFF"/>
                        </a:solidFill>
                        <a:ln w="9525">
                          <a:solidFill>
                            <a:srgbClr val="000000"/>
                          </a:solidFill>
                          <a:miter lim="800000"/>
                          <a:headEnd/>
                          <a:tailEnd/>
                        </a:ln>
                      </wps:spPr>
                      <wps:txbx>
                        <w:txbxContent>
                          <w:p w14:paraId="0AF54584" w14:textId="6043DDF6" w:rsidR="00F27934" w:rsidRPr="00F27934" w:rsidRDefault="00F27934">
                            <w:pPr>
                              <w:rPr>
                                <w:b/>
                                <w:color w:val="E5B8B7" w:themeColor="accent2" w:themeTint="66"/>
                                <w:sz w:val="80"/>
                                <w:szCs w:val="80"/>
                                <w14:textOutline w14:w="11112" w14:cap="flat" w14:cmpd="sng" w14:algn="ctr">
                                  <w14:solidFill>
                                    <w14:schemeClr w14:val="accent2"/>
                                  </w14:solidFill>
                                  <w14:prstDash w14:val="solid"/>
                                  <w14:round/>
                                </w14:textOutline>
                              </w:rPr>
                            </w:pPr>
                            <w:r w:rsidRPr="00F27934">
                              <w:rPr>
                                <w:b/>
                                <w:color w:val="E5B8B7" w:themeColor="accent2" w:themeTint="66"/>
                                <w:sz w:val="80"/>
                                <w:szCs w:val="80"/>
                                <w14:textOutline w14:w="11112" w14:cap="flat" w14:cmpd="sng" w14:algn="ctr">
                                  <w14:solidFill>
                                    <w14:schemeClr w14:val="accent2"/>
                                  </w14:solidFill>
                                  <w14:prstDash w14:val="solid"/>
                                  <w14:round/>
                                </w14:textOutline>
                              </w:rPr>
                              <w:t>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1ADBDD" id="_x0000_s1028" type="#_x0000_t202" style="position:absolute;left:0;text-align:left;margin-left:219.3pt;margin-top:15.3pt;width:104.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">
                <v:textbox style="mso-fit-shape-to-text:t">
                  <w:txbxContent>
                    <w:p w14:paraId="0AF54584" w14:textId="6043DDF6" w:rsidR="00F27934" w:rsidRPr="00F27934" w:rsidRDefault="00F27934">
                      <w:pPr>
                        <w:rPr>
                          <w:b/>
                          <w:color w:val="E5B8B7" w:themeColor="accent2" w:themeTint="66"/>
                          <w:sz w:val="80"/>
                          <w:szCs w:val="80"/>
                          <w14:textOutline w14:w="11112" w14:cap="flat" w14:cmpd="sng" w14:algn="ctr">
                            <w14:solidFill>
                              <w14:schemeClr w14:val="accent2"/>
                            </w14:solidFill>
                            <w14:prstDash w14:val="solid"/>
                            <w14:round/>
                          </w14:textOutline>
                        </w:rPr>
                      </w:pPr>
                      <w:r w:rsidRPr="00F27934">
                        <w:rPr>
                          <w:b/>
                          <w:color w:val="E5B8B7" w:themeColor="accent2" w:themeTint="66"/>
                          <w:sz w:val="80"/>
                          <w:szCs w:val="80"/>
                          <w14:textOutline w14:w="11112" w14:cap="flat" w14:cmpd="sng" w14:algn="ctr">
                            <w14:solidFill>
                              <w14:schemeClr w14:val="accent2"/>
                            </w14:solidFill>
                            <w14:prstDash w14:val="solid"/>
                            <w14:round/>
                          </w14:textOutline>
                        </w:rPr>
                        <w:t>logo</w:t>
                      </w:r>
                    </w:p>
                  </w:txbxContent>
                </v:textbox>
                <w10:wrap type="square"/>
              </v:shape>
            </w:pict>
          </mc:Fallback>
        </mc:AlternateContent>
      </w:r>
    </w:p>
    <w:p w14:paraId="4287069E" w14:textId="50469CD6" w:rsidR="008A0427" w:rsidRPr="008A0427" w:rsidRDefault="008A0427" w:rsidP="008A0427">
      <w:pPr>
        <w:spacing w:before="100" w:beforeAutospacing="1" w:after="100" w:afterAutospacing="1" w:line="240" w:lineRule="auto"/>
        <w:jc w:val="center"/>
        <w:textAlignment w:val="baseline"/>
        <w:rPr>
          <w:rFonts w:ascii="Arial" w:eastAsia="Times New Roman" w:hAnsi="Arial" w:cs="Arial"/>
          <w:b/>
          <w:sz w:val="24"/>
          <w:szCs w:val="24"/>
          <w:lang w:eastAsia="id-ID"/>
        </w:rPr>
      </w:pPr>
      <w:r w:rsidRPr="008A0427">
        <w:rPr>
          <w:rFonts w:ascii="Arial" w:eastAsia="Times New Roman" w:hAnsi="Arial" w:cs="Angsana New"/>
          <w:b/>
          <w:bCs/>
          <w:sz w:val="24"/>
          <w:szCs w:val="24"/>
          <w:cs/>
          <w:lang w:eastAsia="id-ID" w:bidi="th-TH"/>
        </w:rPr>
        <w:t xml:space="preserve">                            </w:t>
      </w:r>
    </w:p>
    <w:p w14:paraId="5115C113" w14:textId="4E1647EC" w:rsidR="008A0427" w:rsidRDefault="008A0427" w:rsidP="008A0427">
      <w:pPr>
        <w:spacing w:before="100" w:beforeAutospacing="1" w:after="100" w:afterAutospacing="1" w:line="240" w:lineRule="auto"/>
        <w:textAlignment w:val="baseline"/>
        <w:rPr>
          <w:rFonts w:ascii="Arial" w:eastAsia="Times New Roman" w:hAnsi="Arial" w:cs="Arial"/>
          <w:b/>
          <w:sz w:val="24"/>
          <w:szCs w:val="24"/>
          <w:lang w:val="id-ID" w:eastAsia="id-ID"/>
        </w:rPr>
      </w:pPr>
    </w:p>
    <w:p w14:paraId="4A9CE266" w14:textId="77777777" w:rsidR="00477CA3" w:rsidRPr="008A0427" w:rsidRDefault="00477CA3" w:rsidP="008A0427">
      <w:pPr>
        <w:spacing w:before="100" w:beforeAutospacing="1" w:after="100" w:afterAutospacing="1" w:line="240" w:lineRule="auto"/>
        <w:textAlignment w:val="baseline"/>
        <w:rPr>
          <w:rFonts w:ascii="Arial" w:eastAsia="Times New Roman" w:hAnsi="Arial" w:cs="Arial"/>
          <w:b/>
          <w:sz w:val="24"/>
          <w:szCs w:val="24"/>
          <w:lang w:val="id-ID" w:eastAsia="id-ID"/>
        </w:rPr>
      </w:pPr>
    </w:p>
    <w:p w14:paraId="7FA63D7D" w14:textId="77777777" w:rsidR="008A0427" w:rsidRPr="008A0427" w:rsidRDefault="008A0427" w:rsidP="008A0427">
      <w:pPr>
        <w:spacing w:before="100" w:beforeAutospacing="1" w:after="100" w:afterAutospacing="1" w:line="240" w:lineRule="auto"/>
        <w:jc w:val="center"/>
        <w:textAlignment w:val="baseline"/>
        <w:rPr>
          <w:rFonts w:ascii="Arial" w:eastAsia="Times New Roman" w:hAnsi="Arial" w:cs="Arial"/>
          <w:sz w:val="24"/>
          <w:szCs w:val="24"/>
          <w:lang w:val="id-ID" w:eastAsia="id-ID"/>
        </w:rPr>
      </w:pPr>
      <w:r w:rsidRPr="008A0427">
        <w:rPr>
          <w:rFonts w:ascii="Arial" w:eastAsia="Times New Roman" w:hAnsi="Arial" w:cs="Arial"/>
          <w:b/>
          <w:sz w:val="24"/>
          <w:szCs w:val="24"/>
          <w:lang w:val="id-ID" w:eastAsia="id-ID"/>
        </w:rPr>
        <w:t>MEMORANDUM OF UNDERSTANDING</w:t>
      </w:r>
    </w:p>
    <w:p w14:paraId="2791EDD5" w14:textId="77777777" w:rsidR="008A0427" w:rsidRPr="008A0427" w:rsidRDefault="008A0427" w:rsidP="008A0427">
      <w:pPr>
        <w:spacing w:after="0" w:line="240" w:lineRule="auto"/>
        <w:jc w:val="center"/>
        <w:textAlignment w:val="baseline"/>
        <w:rPr>
          <w:rFonts w:ascii="Arial" w:eastAsia="Times New Roman" w:hAnsi="Arial" w:cs="Arial"/>
          <w:b/>
          <w:sz w:val="24"/>
          <w:szCs w:val="24"/>
          <w:lang w:val="id-ID" w:eastAsia="id-ID"/>
        </w:rPr>
      </w:pPr>
      <w:r w:rsidRPr="008A0427">
        <w:rPr>
          <w:rFonts w:ascii="Arial" w:eastAsia="Times New Roman" w:hAnsi="Arial" w:cs="Arial"/>
          <w:b/>
          <w:sz w:val="24"/>
          <w:szCs w:val="24"/>
          <w:lang w:eastAsia="id-ID"/>
        </w:rPr>
        <w:t>b</w:t>
      </w:r>
      <w:r w:rsidRPr="008A0427">
        <w:rPr>
          <w:rFonts w:ascii="Arial" w:eastAsia="Times New Roman" w:hAnsi="Arial" w:cs="Arial"/>
          <w:b/>
          <w:sz w:val="24"/>
          <w:szCs w:val="24"/>
          <w:lang w:val="id-ID" w:eastAsia="id-ID"/>
        </w:rPr>
        <w:t>etween</w:t>
      </w:r>
    </w:p>
    <w:p w14:paraId="245DBCF4" w14:textId="77777777" w:rsidR="008A0427" w:rsidRPr="00F27934" w:rsidRDefault="008A0427" w:rsidP="008A0427">
      <w:pPr>
        <w:spacing w:after="0" w:line="240" w:lineRule="auto"/>
        <w:jc w:val="center"/>
        <w:textAlignment w:val="baseline"/>
        <w:rPr>
          <w:rFonts w:ascii="Arial" w:eastAsia="Times New Roman" w:hAnsi="Arial" w:cs="Arial"/>
          <w:b/>
          <w:sz w:val="24"/>
          <w:szCs w:val="24"/>
          <w:lang w:val="id-ID" w:eastAsia="id-ID"/>
        </w:rPr>
      </w:pPr>
    </w:p>
    <w:p w14:paraId="622FECFD" w14:textId="77777777" w:rsidR="00F27934" w:rsidRPr="00F27934" w:rsidRDefault="00F27934" w:rsidP="00F27934">
      <w:pPr>
        <w:spacing w:after="0" w:line="240" w:lineRule="auto"/>
        <w:jc w:val="center"/>
        <w:textAlignment w:val="baseline"/>
        <w:rPr>
          <w:rFonts w:ascii="Arial" w:eastAsia="Arial" w:hAnsi="Arial" w:cs="Times New Roman"/>
          <w:b/>
          <w:lang w:eastAsia="id"/>
        </w:rPr>
      </w:pPr>
      <w:r w:rsidRPr="00F27934">
        <w:rPr>
          <w:rFonts w:ascii="Arial" w:eastAsia="Arial" w:hAnsi="Arial" w:cs="Times New Roman"/>
          <w:b/>
          <w:lang w:eastAsia="id"/>
        </w:rPr>
        <w:t>WALAILAK UNIVERSITY</w:t>
      </w:r>
    </w:p>
    <w:p w14:paraId="716B38AA" w14:textId="77777777" w:rsidR="008A0427" w:rsidRPr="008A0427" w:rsidRDefault="008A0427" w:rsidP="008A0427">
      <w:pPr>
        <w:spacing w:after="0" w:line="240" w:lineRule="auto"/>
        <w:jc w:val="center"/>
        <w:textAlignment w:val="baseline"/>
        <w:rPr>
          <w:rFonts w:ascii="Arial" w:eastAsia="Times New Roman" w:hAnsi="Arial" w:cs="Arial"/>
          <w:b/>
          <w:sz w:val="24"/>
          <w:szCs w:val="24"/>
          <w:lang w:val="id-ID" w:eastAsia="id-ID"/>
        </w:rPr>
      </w:pPr>
      <w:r w:rsidRPr="008A0427">
        <w:rPr>
          <w:rFonts w:ascii="Arial" w:eastAsia="Times New Roman" w:hAnsi="Arial" w:cs="Arial"/>
          <w:b/>
          <w:sz w:val="24"/>
          <w:szCs w:val="24"/>
          <w:lang w:eastAsia="id-ID"/>
        </w:rPr>
        <w:t>a</w:t>
      </w:r>
      <w:r w:rsidRPr="008A0427">
        <w:rPr>
          <w:rFonts w:ascii="Arial" w:eastAsia="Times New Roman" w:hAnsi="Arial" w:cs="Arial"/>
          <w:b/>
          <w:sz w:val="24"/>
          <w:szCs w:val="24"/>
          <w:lang w:val="id-ID" w:eastAsia="id-ID"/>
        </w:rPr>
        <w:t>nd</w:t>
      </w:r>
    </w:p>
    <w:p w14:paraId="3969BA95" w14:textId="77777777" w:rsidR="008A0427" w:rsidRPr="008A0427" w:rsidRDefault="008A0427" w:rsidP="008A0427">
      <w:pPr>
        <w:spacing w:after="0" w:line="240" w:lineRule="auto"/>
        <w:jc w:val="center"/>
        <w:textAlignment w:val="baseline"/>
        <w:rPr>
          <w:rFonts w:ascii="Arial" w:eastAsia="Times New Roman" w:hAnsi="Arial" w:cs="Arial"/>
          <w:b/>
          <w:sz w:val="24"/>
          <w:szCs w:val="24"/>
          <w:lang w:val="id-ID" w:eastAsia="id-ID"/>
        </w:rPr>
      </w:pPr>
    </w:p>
    <w:p w14:paraId="0BAAE12A" w14:textId="3235840D" w:rsidR="00F27934" w:rsidRPr="00F27934" w:rsidRDefault="00F27934" w:rsidP="00F27934">
      <w:pPr>
        <w:spacing w:after="0" w:line="240" w:lineRule="auto"/>
        <w:jc w:val="center"/>
        <w:textAlignment w:val="baseline"/>
        <w:rPr>
          <w:rFonts w:ascii="Arial" w:eastAsia="Times New Roman" w:hAnsi="Arial" w:cs="Arial"/>
          <w:b/>
          <w:color w:val="FF0000"/>
          <w:sz w:val="24"/>
          <w:szCs w:val="24"/>
          <w:lang w:val="id-ID" w:eastAsia="id-ID"/>
        </w:rPr>
      </w:pPr>
      <w:r w:rsidRPr="00F27934">
        <w:rPr>
          <w:rFonts w:ascii="Arial" w:eastAsia="Times New Roman" w:hAnsi="Arial" w:cs="Arial"/>
          <w:b/>
          <w:color w:val="FF0000"/>
          <w:sz w:val="24"/>
          <w:szCs w:val="24"/>
          <w:lang w:val="id-ID" w:eastAsia="id-ID"/>
        </w:rPr>
        <w:t>xxxxxxxxxxxxxxxx</w:t>
      </w:r>
    </w:p>
    <w:p w14:paraId="358CD1C3" w14:textId="77777777" w:rsidR="00F27934" w:rsidRPr="008A0427" w:rsidRDefault="00F27934" w:rsidP="00F27934">
      <w:pPr>
        <w:spacing w:after="0" w:line="240" w:lineRule="auto"/>
        <w:jc w:val="center"/>
        <w:textAlignment w:val="baseline"/>
        <w:rPr>
          <w:rFonts w:ascii="Arial" w:eastAsia="Times New Roman" w:hAnsi="Arial" w:cs="Arial"/>
          <w:b/>
          <w:sz w:val="24"/>
          <w:szCs w:val="24"/>
          <w:lang w:val="id-ID" w:eastAsia="id-ID"/>
        </w:rPr>
      </w:pPr>
    </w:p>
    <w:p w14:paraId="18A8D702" w14:textId="77777777" w:rsidR="008A0427" w:rsidRPr="008A0427" w:rsidRDefault="008A0427" w:rsidP="008A0427">
      <w:pPr>
        <w:spacing w:after="0" w:line="240" w:lineRule="auto"/>
        <w:jc w:val="center"/>
        <w:textAlignment w:val="baseline"/>
        <w:rPr>
          <w:rFonts w:ascii="Arial" w:eastAsia="Times New Roman" w:hAnsi="Arial" w:cs="Arial"/>
          <w:sz w:val="24"/>
          <w:szCs w:val="24"/>
          <w:lang w:val="id-ID" w:eastAsia="id-ID"/>
        </w:rPr>
      </w:pPr>
    </w:p>
    <w:p w14:paraId="2FB74A4F" w14:textId="77777777" w:rsidR="008A0427" w:rsidRPr="008A0427" w:rsidRDefault="008A0427" w:rsidP="008A0427">
      <w:pPr>
        <w:spacing w:after="0" w:line="240" w:lineRule="auto"/>
        <w:jc w:val="center"/>
        <w:textAlignment w:val="baseline"/>
        <w:rPr>
          <w:rFonts w:ascii="Arial" w:eastAsia="Times New Roman" w:hAnsi="Arial" w:cs="Arial"/>
          <w:color w:val="FF0000"/>
          <w:sz w:val="24"/>
          <w:szCs w:val="24"/>
          <w:lang w:eastAsia="id-ID"/>
        </w:rPr>
      </w:pPr>
    </w:p>
    <w:p w14:paraId="25AA7BFD" w14:textId="2659F8C0" w:rsidR="008A0427" w:rsidRPr="008A0427" w:rsidRDefault="008A0427" w:rsidP="008A0427">
      <w:pPr>
        <w:spacing w:after="160" w:line="259" w:lineRule="auto"/>
        <w:jc w:val="both"/>
        <w:rPr>
          <w:rFonts w:ascii="Times New Roman" w:eastAsia="Times New Roman" w:hAnsi="Times New Roman" w:cs="Times New Roman"/>
          <w:sz w:val="24"/>
          <w:szCs w:val="24"/>
          <w:lang w:val="en-IN" w:eastAsia="en-GB"/>
        </w:rPr>
      </w:pPr>
      <w:r w:rsidRPr="008A0427">
        <w:rPr>
          <w:rFonts w:ascii="Arial" w:eastAsia="Times New Roman" w:hAnsi="Arial" w:cs="Arial"/>
          <w:sz w:val="24"/>
          <w:szCs w:val="24"/>
          <w:lang w:val="id-ID" w:eastAsia="id-ID"/>
        </w:rPr>
        <w:t xml:space="preserve">This Memorandum of Understanding </w:t>
      </w:r>
      <w:r w:rsidRPr="008A0427">
        <w:rPr>
          <w:rFonts w:ascii="Arial" w:eastAsia="Times New Roman" w:hAnsi="Arial" w:cs="Angsana New"/>
          <w:sz w:val="24"/>
          <w:szCs w:val="24"/>
          <w:cs/>
          <w:lang w:val="id-ID" w:eastAsia="id-ID" w:bidi="th-TH"/>
        </w:rPr>
        <w:t>(</w:t>
      </w:r>
      <w:r w:rsidRPr="008A0427">
        <w:rPr>
          <w:rFonts w:ascii="Arial" w:eastAsia="Times New Roman" w:hAnsi="Arial" w:cs="Arial"/>
          <w:sz w:val="24"/>
          <w:szCs w:val="24"/>
          <w:lang w:val="id-ID" w:eastAsia="id-ID"/>
        </w:rPr>
        <w:t>Memorandum</w:t>
      </w:r>
      <w:r w:rsidRPr="008A0427">
        <w:rPr>
          <w:rFonts w:ascii="Arial" w:eastAsia="Times New Roman" w:hAnsi="Arial" w:cs="Angsana New"/>
          <w:sz w:val="24"/>
          <w:szCs w:val="24"/>
          <w:cs/>
          <w:lang w:val="id-ID" w:eastAsia="id-ID" w:bidi="th-TH"/>
        </w:rPr>
        <w:t xml:space="preserve">) </w:t>
      </w:r>
      <w:r w:rsidRPr="008A0427">
        <w:rPr>
          <w:rFonts w:ascii="Arial" w:eastAsia="Times New Roman" w:hAnsi="Arial" w:cs="Arial"/>
          <w:sz w:val="24"/>
          <w:szCs w:val="24"/>
          <w:lang w:val="id-ID" w:eastAsia="id-ID"/>
        </w:rPr>
        <w:t xml:space="preserve">is made </w:t>
      </w:r>
      <w:r w:rsidRPr="00F27934">
        <w:rPr>
          <w:rFonts w:ascii="Arial" w:eastAsia="Times New Roman" w:hAnsi="Arial" w:cs="Arial"/>
          <w:color w:val="FF0000"/>
          <w:sz w:val="24"/>
          <w:szCs w:val="24"/>
          <w:lang w:val="id-ID" w:eastAsia="id-ID"/>
        </w:rPr>
        <w:t xml:space="preserve">between </w:t>
      </w:r>
      <w:r w:rsidR="00F27934" w:rsidRPr="00F27934">
        <w:rPr>
          <w:rFonts w:ascii="Arial" w:eastAsia="Times New Roman" w:hAnsi="Arial" w:cs="Arial"/>
          <w:color w:val="FF0000"/>
          <w:sz w:val="24"/>
          <w:szCs w:val="24"/>
          <w:lang w:eastAsia="id-ID"/>
        </w:rPr>
        <w:t xml:space="preserve">Walailak University, Thailand, </w:t>
      </w:r>
      <w:r w:rsidR="00F27934" w:rsidRPr="00F27934">
        <w:rPr>
          <w:rFonts w:ascii="Arial" w:eastAsia="Times New Roman" w:hAnsi="Arial" w:cs="Arial"/>
          <w:color w:val="002060"/>
          <w:sz w:val="24"/>
          <w:szCs w:val="24"/>
          <w:lang w:eastAsia="id-ID"/>
        </w:rPr>
        <w:t>located at 222 Thaiburi, Thasala District, Nakhon Si Thammarat 80160, Thailand</w:t>
      </w:r>
      <w:r w:rsidR="00F27934" w:rsidRPr="0022020E">
        <w:rPr>
          <w:rFonts w:ascii="Arial" w:eastAsia="Times New Roman" w:hAnsi="Arial" w:cs="Angsana New"/>
          <w:color w:val="FF0000"/>
          <w:sz w:val="24"/>
          <w:szCs w:val="24"/>
          <w:cs/>
          <w:lang w:eastAsia="id-ID" w:bidi="th-TH"/>
        </w:rPr>
        <w:t xml:space="preserve">. </w:t>
      </w:r>
      <w:r w:rsidR="00F27934">
        <w:rPr>
          <w:rFonts w:ascii="Arial" w:eastAsia="Times New Roman" w:hAnsi="Arial" w:cs="Arial"/>
          <w:sz w:val="24"/>
          <w:szCs w:val="24"/>
          <w:lang w:val="id-ID" w:eastAsia="id-ID"/>
        </w:rPr>
        <w:t xml:space="preserve">and </w:t>
      </w:r>
      <w:r w:rsidR="00F27934" w:rsidRPr="00F27934">
        <w:rPr>
          <w:rFonts w:ascii="Arial" w:eastAsia="Times New Roman" w:hAnsi="Arial" w:cs="Arial"/>
          <w:color w:val="FF0000"/>
          <w:sz w:val="24"/>
          <w:szCs w:val="24"/>
          <w:lang w:val="id-ID" w:eastAsia="id-ID"/>
        </w:rPr>
        <w:t>xxxxxxxxxx</w:t>
      </w:r>
      <w:r w:rsidR="00F27934">
        <w:rPr>
          <w:rFonts w:ascii="Arial" w:eastAsia="Times New Roman" w:hAnsi="Arial" w:cs="Angsana New"/>
          <w:sz w:val="24"/>
          <w:szCs w:val="24"/>
          <w:cs/>
          <w:lang w:val="id-ID" w:eastAsia="id-ID" w:bidi="th-TH"/>
        </w:rPr>
        <w:t xml:space="preserve"> </w:t>
      </w:r>
      <w:r w:rsidRPr="008A0427">
        <w:rPr>
          <w:rFonts w:ascii="Arial" w:eastAsia="Times New Roman" w:hAnsi="Arial" w:cs="Arial"/>
          <w:sz w:val="24"/>
          <w:szCs w:val="24"/>
          <w:lang w:val="id-ID" w:eastAsia="id-ID"/>
        </w:rPr>
        <w:t>Universit</w:t>
      </w:r>
      <w:r w:rsidR="00F27934">
        <w:rPr>
          <w:rFonts w:ascii="Arial" w:eastAsia="Times New Roman" w:hAnsi="Arial" w:cs="Arial"/>
          <w:sz w:val="24"/>
          <w:szCs w:val="24"/>
          <w:lang w:val="id-ID" w:eastAsia="id-ID"/>
        </w:rPr>
        <w:t>y</w:t>
      </w:r>
      <w:r w:rsidRPr="008A0427">
        <w:rPr>
          <w:rFonts w:ascii="Arial" w:eastAsia="Times New Roman" w:hAnsi="Arial" w:cs="Arial"/>
          <w:sz w:val="24"/>
          <w:szCs w:val="24"/>
          <w:lang w:val="id-ID" w:eastAsia="id-ID"/>
        </w:rPr>
        <w:t xml:space="preserve">, </w:t>
      </w:r>
      <w:r w:rsidR="00F27934" w:rsidRPr="00F27934">
        <w:rPr>
          <w:rFonts w:ascii="Arial" w:eastAsia="Times New Roman" w:hAnsi="Arial" w:cs="Arial"/>
          <w:color w:val="FF0000"/>
          <w:sz w:val="24"/>
          <w:szCs w:val="24"/>
          <w:lang w:val="id-ID" w:eastAsia="id-ID"/>
        </w:rPr>
        <w:t xml:space="preserve">Country </w:t>
      </w:r>
      <w:r w:rsidR="00F27934">
        <w:rPr>
          <w:rFonts w:ascii="Arial" w:eastAsia="Times New Roman" w:hAnsi="Arial" w:cs="Angsana New"/>
          <w:sz w:val="24"/>
          <w:szCs w:val="24"/>
          <w:cs/>
          <w:lang w:val="id-ID" w:eastAsia="id-ID" w:bidi="th-TH"/>
        </w:rPr>
        <w:t xml:space="preserve"> </w:t>
      </w:r>
      <w:r w:rsidRPr="008A0427">
        <w:rPr>
          <w:rFonts w:ascii="Arial" w:eastAsia="Times New Roman" w:hAnsi="Arial" w:cs="Arial"/>
          <w:sz w:val="24"/>
          <w:szCs w:val="24"/>
          <w:lang w:val="id-ID" w:eastAsia="id-ID"/>
        </w:rPr>
        <w:t xml:space="preserve">, located at </w:t>
      </w:r>
      <w:r w:rsidR="00F27934" w:rsidRPr="00F27934">
        <w:rPr>
          <w:rFonts w:ascii="Arial" w:eastAsia="Times New Roman" w:hAnsi="Arial" w:cs="Arial"/>
          <w:color w:val="FF0000"/>
          <w:sz w:val="24"/>
          <w:szCs w:val="24"/>
          <w:lang w:val="id-ID" w:eastAsia="id-ID"/>
        </w:rPr>
        <w:t>xxxxxxxxxxxxxxxxxxxxxxxx</w:t>
      </w:r>
      <w:r w:rsidRPr="0022020E">
        <w:rPr>
          <w:rFonts w:ascii="Arial" w:eastAsia="Times New Roman" w:hAnsi="Arial" w:cs="Angsana New"/>
          <w:color w:val="FF0000"/>
          <w:sz w:val="24"/>
          <w:szCs w:val="24"/>
          <w:cs/>
          <w:lang w:eastAsia="id-ID" w:bidi="th-TH"/>
        </w:rPr>
        <w:t xml:space="preserve"> </w:t>
      </w:r>
      <w:r w:rsidRPr="008A0427">
        <w:rPr>
          <w:rFonts w:ascii="Arial" w:eastAsia="Times New Roman" w:hAnsi="Arial" w:cs="Arial"/>
          <w:sz w:val="24"/>
          <w:szCs w:val="24"/>
          <w:lang w:eastAsia="id-ID"/>
        </w:rPr>
        <w:t>In this Memorandum both universities shall collectively be referred to as the Parties and individually as a Party</w:t>
      </w:r>
      <w:r w:rsidRPr="008A0427">
        <w:rPr>
          <w:rFonts w:ascii="Arial" w:eastAsia="Times New Roman" w:hAnsi="Arial" w:cs="Angsana New"/>
          <w:sz w:val="24"/>
          <w:szCs w:val="24"/>
          <w:cs/>
          <w:lang w:eastAsia="id-ID" w:bidi="th-TH"/>
        </w:rPr>
        <w:t>.</w:t>
      </w:r>
    </w:p>
    <w:p w14:paraId="186350BC" w14:textId="74579D33" w:rsidR="008A0427" w:rsidRPr="008A0427" w:rsidRDefault="008A0427" w:rsidP="008A0427">
      <w:pPr>
        <w:spacing w:before="100" w:beforeAutospacing="1" w:after="100" w:afterAutospacing="1" w:line="240" w:lineRule="auto"/>
        <w:jc w:val="both"/>
        <w:textAlignment w:val="baseline"/>
        <w:rPr>
          <w:rFonts w:ascii="Arial" w:eastAsia="Times New Roman" w:hAnsi="Arial" w:cs="Arial"/>
          <w:sz w:val="24"/>
          <w:szCs w:val="24"/>
          <w:lang w:val="id-ID" w:eastAsia="id-ID"/>
        </w:rPr>
      </w:pPr>
      <w:r w:rsidRPr="008A0427">
        <w:rPr>
          <w:rFonts w:ascii="Arial" w:eastAsia="Times New Roman" w:hAnsi="Arial" w:cs="Arial"/>
          <w:sz w:val="24"/>
          <w:szCs w:val="24"/>
          <w:lang w:val="id-ID" w:eastAsia="id-ID"/>
        </w:rPr>
        <w:t>The Parties wish to enter into this Memorandum to promote co</w:t>
      </w:r>
      <w:r w:rsidRPr="008A0427">
        <w:rPr>
          <w:rFonts w:ascii="Arial" w:eastAsia="Times New Roman" w:hAnsi="Arial" w:cs="Angsana New"/>
          <w:sz w:val="24"/>
          <w:szCs w:val="24"/>
          <w:cs/>
          <w:lang w:val="id-ID" w:eastAsia="id-ID" w:bidi="th-TH"/>
        </w:rPr>
        <w:t>-</w:t>
      </w:r>
      <w:r w:rsidRPr="008A0427">
        <w:rPr>
          <w:rFonts w:ascii="Arial" w:eastAsia="Times New Roman" w:hAnsi="Arial" w:cs="Arial"/>
          <w:sz w:val="24"/>
          <w:szCs w:val="24"/>
          <w:lang w:val="id-ID" w:eastAsia="id-ID"/>
        </w:rPr>
        <w:t xml:space="preserve">operation and to strengthen innovative collaboration in fields of </w:t>
      </w:r>
      <w:r w:rsidR="00F27934">
        <w:rPr>
          <w:rFonts w:ascii="Arial" w:eastAsia="Times New Roman" w:hAnsi="Arial" w:cs="Arial"/>
          <w:sz w:val="24"/>
          <w:szCs w:val="24"/>
          <w:lang w:val="id-ID" w:eastAsia="id-ID"/>
        </w:rPr>
        <w:t xml:space="preserve">research, </w:t>
      </w:r>
      <w:r w:rsidRPr="008A0427">
        <w:rPr>
          <w:rFonts w:ascii="Arial" w:eastAsia="Times New Roman" w:hAnsi="Arial" w:cs="Arial"/>
          <w:sz w:val="24"/>
          <w:szCs w:val="24"/>
          <w:lang w:val="id-ID" w:eastAsia="id-ID"/>
        </w:rPr>
        <w:t>teaching</w:t>
      </w:r>
      <w:r w:rsidR="00F27934">
        <w:rPr>
          <w:rFonts w:ascii="Arial" w:eastAsia="Times New Roman" w:hAnsi="Arial" w:cs="Arial"/>
          <w:sz w:val="24"/>
          <w:szCs w:val="24"/>
          <w:lang w:val="id-ID" w:eastAsia="id-ID"/>
        </w:rPr>
        <w:t xml:space="preserve"> and</w:t>
      </w:r>
      <w:r w:rsidRPr="008A0427">
        <w:rPr>
          <w:rFonts w:ascii="Arial" w:eastAsia="Times New Roman" w:hAnsi="Arial" w:cs="Arial"/>
          <w:sz w:val="24"/>
          <w:szCs w:val="24"/>
          <w:lang w:val="id-ID" w:eastAsia="id-ID"/>
        </w:rPr>
        <w:t xml:space="preserve"> learning</w:t>
      </w:r>
      <w:r w:rsidR="00F27934">
        <w:rPr>
          <w:rFonts w:ascii="Arial" w:eastAsia="Times New Roman" w:hAnsi="Arial" w:cs="Angsana New"/>
          <w:sz w:val="24"/>
          <w:szCs w:val="24"/>
          <w:cs/>
          <w:lang w:val="id-ID" w:eastAsia="id-ID" w:bidi="th-TH"/>
        </w:rPr>
        <w:t>.</w:t>
      </w:r>
    </w:p>
    <w:p w14:paraId="351CFC23" w14:textId="77777777" w:rsidR="008A0427" w:rsidRPr="008A0427" w:rsidRDefault="008A0427" w:rsidP="008A0427">
      <w:pPr>
        <w:autoSpaceDE w:val="0"/>
        <w:autoSpaceDN w:val="0"/>
        <w:adjustRightInd w:val="0"/>
        <w:spacing w:before="120" w:after="0" w:line="240" w:lineRule="auto"/>
        <w:jc w:val="both"/>
        <w:rPr>
          <w:rFonts w:ascii="Arial" w:eastAsia="Times New Roman" w:hAnsi="Arial" w:cs="Arial"/>
          <w:color w:val="000000"/>
          <w:sz w:val="24"/>
          <w:szCs w:val="24"/>
          <w:lang w:val="id-ID" w:eastAsia="id-ID"/>
        </w:rPr>
      </w:pPr>
      <w:r w:rsidRPr="008A0427">
        <w:rPr>
          <w:rFonts w:ascii="Arial" w:eastAsia="Times New Roman" w:hAnsi="Arial" w:cs="Arial"/>
          <w:color w:val="000000"/>
          <w:sz w:val="24"/>
          <w:szCs w:val="24"/>
          <w:lang w:val="id-ID" w:eastAsia="id-ID"/>
        </w:rPr>
        <w:t>Now the Parties mutually confirm and agree to the following</w:t>
      </w:r>
      <w:r w:rsidRPr="008A0427">
        <w:rPr>
          <w:rFonts w:ascii="Arial" w:eastAsia="Times New Roman" w:hAnsi="Arial" w:cs="Angsana New"/>
          <w:color w:val="000000"/>
          <w:sz w:val="24"/>
          <w:szCs w:val="24"/>
          <w:cs/>
          <w:lang w:val="id-ID" w:eastAsia="id-ID" w:bidi="th-TH"/>
        </w:rPr>
        <w:t xml:space="preserve">: </w:t>
      </w:r>
    </w:p>
    <w:p w14:paraId="34019B44" w14:textId="77777777" w:rsidR="008A0427" w:rsidRPr="008A0427" w:rsidRDefault="008A0427" w:rsidP="008A0427">
      <w:pPr>
        <w:spacing w:after="0" w:line="240" w:lineRule="auto"/>
        <w:jc w:val="both"/>
        <w:rPr>
          <w:rFonts w:ascii="Arial" w:eastAsia="Times New Roman" w:hAnsi="Arial" w:cs="Arial"/>
          <w:color w:val="000000"/>
          <w:sz w:val="24"/>
          <w:szCs w:val="24"/>
          <w:lang w:val="id-ID" w:eastAsia="id-ID"/>
        </w:rPr>
      </w:pPr>
    </w:p>
    <w:p w14:paraId="3CAE3D4B" w14:textId="77777777" w:rsidR="008A0427" w:rsidRPr="008A0427" w:rsidRDefault="008A0427" w:rsidP="008A0427">
      <w:pPr>
        <w:numPr>
          <w:ilvl w:val="0"/>
          <w:numId w:val="1"/>
        </w:numPr>
        <w:spacing w:after="0" w:line="240" w:lineRule="auto"/>
        <w:ind w:left="567" w:hanging="567"/>
        <w:jc w:val="both"/>
        <w:rPr>
          <w:rFonts w:ascii="Arial" w:eastAsia="Times New Roman" w:hAnsi="Arial" w:cs="Arial"/>
          <w:b/>
          <w:bCs/>
          <w:color w:val="000000"/>
          <w:sz w:val="24"/>
          <w:szCs w:val="24"/>
          <w:lang w:val="id-ID" w:eastAsia="id-ID"/>
        </w:rPr>
      </w:pPr>
      <w:r w:rsidRPr="008A0427">
        <w:rPr>
          <w:rFonts w:ascii="Arial" w:eastAsia="Times New Roman" w:hAnsi="Arial" w:cs="Arial"/>
          <w:b/>
          <w:color w:val="000000"/>
          <w:sz w:val="24"/>
          <w:szCs w:val="24"/>
          <w:lang w:val="id-ID" w:eastAsia="id-ID"/>
        </w:rPr>
        <w:t>GENERAL AREAS OF CO</w:t>
      </w:r>
      <w:r w:rsidRPr="008A0427">
        <w:rPr>
          <w:rFonts w:ascii="Arial" w:eastAsia="Times New Roman" w:hAnsi="Arial" w:cs="Angsana New"/>
          <w:b/>
          <w:bCs/>
          <w:color w:val="000000"/>
          <w:sz w:val="24"/>
          <w:szCs w:val="24"/>
          <w:cs/>
          <w:lang w:val="id-ID" w:eastAsia="id-ID" w:bidi="th-TH"/>
        </w:rPr>
        <w:t>-</w:t>
      </w:r>
      <w:r w:rsidRPr="008A0427">
        <w:rPr>
          <w:rFonts w:ascii="Arial" w:eastAsia="Times New Roman" w:hAnsi="Arial" w:cs="Arial"/>
          <w:b/>
          <w:color w:val="000000"/>
          <w:sz w:val="24"/>
          <w:szCs w:val="24"/>
          <w:lang w:val="id-ID" w:eastAsia="id-ID"/>
        </w:rPr>
        <w:t>OPERATION</w:t>
      </w:r>
    </w:p>
    <w:p w14:paraId="03724BEE" w14:textId="77777777" w:rsidR="008A0427" w:rsidRPr="008A0427" w:rsidRDefault="008A0427" w:rsidP="008A0427">
      <w:pPr>
        <w:spacing w:after="0" w:line="240" w:lineRule="auto"/>
        <w:ind w:left="360"/>
        <w:jc w:val="both"/>
        <w:rPr>
          <w:rFonts w:ascii="Arial" w:eastAsia="Times New Roman" w:hAnsi="Arial" w:cs="Arial"/>
          <w:b/>
          <w:bCs/>
          <w:color w:val="000000"/>
          <w:sz w:val="24"/>
          <w:szCs w:val="24"/>
          <w:lang w:val="id-ID" w:eastAsia="id-ID"/>
        </w:rPr>
      </w:pPr>
    </w:p>
    <w:p w14:paraId="52D7893B" w14:textId="1A5245CC" w:rsidR="008A0427" w:rsidRPr="008A0427" w:rsidRDefault="00F27934" w:rsidP="008A0427">
      <w:pPr>
        <w:numPr>
          <w:ilvl w:val="1"/>
          <w:numId w:val="2"/>
        </w:numPr>
        <w:spacing w:after="0" w:line="240" w:lineRule="auto"/>
        <w:jc w:val="both"/>
        <w:rPr>
          <w:rFonts w:ascii="Arial" w:eastAsia="Times New Roman" w:hAnsi="Arial" w:cs="Arial"/>
          <w:bCs/>
          <w:color w:val="000000"/>
          <w:sz w:val="24"/>
          <w:szCs w:val="24"/>
          <w:lang w:val="id-ID" w:eastAsia="id-ID"/>
        </w:rPr>
      </w:pPr>
      <w:r w:rsidRPr="0022020E">
        <w:rPr>
          <w:rFonts w:ascii="Arial" w:eastAsia="Times New Roman" w:hAnsi="Arial" w:cs="Arial"/>
          <w:color w:val="FF0000"/>
          <w:sz w:val="24"/>
          <w:szCs w:val="24"/>
          <w:lang w:eastAsia="id-ID"/>
        </w:rPr>
        <w:t xml:space="preserve">Walailak University </w:t>
      </w:r>
      <w:r>
        <w:rPr>
          <w:rFonts w:ascii="Arial" w:eastAsia="Times New Roman" w:hAnsi="Arial" w:cs="Arial"/>
          <w:color w:val="FF0000"/>
          <w:sz w:val="24"/>
          <w:szCs w:val="24"/>
          <w:lang w:eastAsia="id-ID"/>
        </w:rPr>
        <w:t>and xxxxxxxxxxx</w:t>
      </w:r>
      <w:r w:rsidR="008A0427" w:rsidRPr="008A0427">
        <w:rPr>
          <w:rFonts w:ascii="Arial" w:eastAsia="Times New Roman" w:hAnsi="Arial" w:cs="Arial"/>
          <w:color w:val="000000"/>
          <w:sz w:val="24"/>
          <w:szCs w:val="24"/>
          <w:lang w:val="id-ID" w:eastAsia="id-ID"/>
        </w:rPr>
        <w:t>Universit</w:t>
      </w:r>
      <w:r>
        <w:rPr>
          <w:rFonts w:ascii="Arial" w:eastAsia="Times New Roman" w:hAnsi="Arial" w:cs="Arial"/>
          <w:color w:val="000000"/>
          <w:sz w:val="24"/>
          <w:szCs w:val="24"/>
          <w:lang w:val="id-ID" w:eastAsia="id-ID"/>
        </w:rPr>
        <w:t>y</w:t>
      </w:r>
      <w:r w:rsidR="008A0427" w:rsidRPr="008A0427">
        <w:rPr>
          <w:rFonts w:ascii="Arial" w:eastAsia="Times New Roman" w:hAnsi="Arial" w:cs="Arial"/>
          <w:color w:val="000000"/>
          <w:sz w:val="24"/>
          <w:szCs w:val="24"/>
          <w:lang w:val="id-ID" w:eastAsia="id-ID"/>
        </w:rPr>
        <w:t xml:space="preserve"> agree that they intend to promote cooperation through such activities and</w:t>
      </w:r>
      <w:r w:rsidR="008A0427" w:rsidRPr="008A0427">
        <w:rPr>
          <w:rFonts w:ascii="Arial" w:eastAsia="Times New Roman" w:hAnsi="Arial" w:cs="Angsana New"/>
          <w:color w:val="000000"/>
          <w:sz w:val="24"/>
          <w:szCs w:val="24"/>
          <w:cs/>
          <w:lang w:val="id-ID" w:eastAsia="id-ID" w:bidi="th-TH"/>
        </w:rPr>
        <w:t>/</w:t>
      </w:r>
      <w:r w:rsidR="008A0427" w:rsidRPr="008A0427">
        <w:rPr>
          <w:rFonts w:ascii="Arial" w:eastAsia="Times New Roman" w:hAnsi="Arial" w:cs="Arial"/>
          <w:color w:val="000000"/>
          <w:sz w:val="24"/>
          <w:szCs w:val="24"/>
          <w:lang w:val="id-ID" w:eastAsia="id-ID"/>
        </w:rPr>
        <w:t>or programs</w:t>
      </w:r>
      <w:r w:rsidR="008A0427" w:rsidRPr="008A0427">
        <w:rPr>
          <w:rFonts w:ascii="Arial" w:eastAsia="Times New Roman" w:hAnsi="Arial" w:cs="Arial"/>
          <w:color w:val="000000"/>
          <w:sz w:val="24"/>
          <w:szCs w:val="24"/>
          <w:lang w:eastAsia="id-ID"/>
        </w:rPr>
        <w:t xml:space="preserve"> as mentioned in  clause 2 of this Memorandum</w:t>
      </w:r>
      <w:r w:rsidR="008A0427" w:rsidRPr="008A0427">
        <w:rPr>
          <w:rFonts w:ascii="Arial" w:eastAsia="Times New Roman" w:hAnsi="Arial" w:cs="Angsana New"/>
          <w:color w:val="000000"/>
          <w:sz w:val="24"/>
          <w:szCs w:val="24"/>
          <w:cs/>
          <w:lang w:eastAsia="id-ID" w:bidi="th-TH"/>
        </w:rPr>
        <w:t xml:space="preserve">. </w:t>
      </w:r>
    </w:p>
    <w:p w14:paraId="31B876E0" w14:textId="77777777" w:rsidR="008A0427" w:rsidRPr="008A0427" w:rsidRDefault="008A0427" w:rsidP="008A0427">
      <w:pPr>
        <w:numPr>
          <w:ilvl w:val="1"/>
          <w:numId w:val="2"/>
        </w:numPr>
        <w:spacing w:before="120" w:after="0" w:line="240" w:lineRule="auto"/>
        <w:ind w:left="1134" w:hanging="684"/>
        <w:jc w:val="both"/>
        <w:rPr>
          <w:rFonts w:ascii="Arial" w:eastAsia="Times New Roman" w:hAnsi="Arial" w:cs="Arial"/>
          <w:bCs/>
          <w:color w:val="000000"/>
          <w:sz w:val="24"/>
          <w:szCs w:val="24"/>
          <w:lang w:val="id-ID" w:eastAsia="id-ID"/>
        </w:rPr>
      </w:pPr>
      <w:r w:rsidRPr="008A0427">
        <w:rPr>
          <w:rFonts w:ascii="Arial" w:eastAsia="Times New Roman" w:hAnsi="Arial" w:cs="Arial"/>
          <w:color w:val="000000"/>
          <w:sz w:val="24"/>
          <w:szCs w:val="24"/>
          <w:lang w:val="id-ID" w:eastAsia="id-ID"/>
        </w:rPr>
        <w:t xml:space="preserve">Both </w:t>
      </w:r>
      <w:r w:rsidRPr="008A0427">
        <w:rPr>
          <w:rFonts w:ascii="Arial" w:eastAsia="Times New Roman" w:hAnsi="Arial" w:cs="Arial"/>
          <w:color w:val="000000"/>
          <w:sz w:val="24"/>
          <w:szCs w:val="24"/>
          <w:lang w:eastAsia="id-ID"/>
        </w:rPr>
        <w:t xml:space="preserve">Parties </w:t>
      </w:r>
      <w:r w:rsidRPr="008A0427">
        <w:rPr>
          <w:rFonts w:ascii="Arial" w:eastAsia="Times New Roman" w:hAnsi="Arial" w:cs="Arial"/>
          <w:color w:val="000000"/>
          <w:sz w:val="24"/>
          <w:szCs w:val="24"/>
          <w:lang w:val="id-ID" w:eastAsia="id-ID"/>
        </w:rPr>
        <w:t>acknowledge that programs and activities enumerated are not ex</w:t>
      </w:r>
      <w:r w:rsidRPr="008A0427">
        <w:rPr>
          <w:rFonts w:ascii="Arial" w:eastAsia="Times New Roman" w:hAnsi="Arial" w:cs="Arial"/>
          <w:color w:val="000000"/>
          <w:sz w:val="24"/>
          <w:szCs w:val="24"/>
          <w:lang w:eastAsia="id-ID"/>
        </w:rPr>
        <w:t>haustive</w:t>
      </w:r>
      <w:r w:rsidRPr="008A0427">
        <w:rPr>
          <w:rFonts w:ascii="Arial" w:eastAsia="Times New Roman" w:hAnsi="Arial" w:cs="Arial"/>
          <w:color w:val="000000"/>
          <w:sz w:val="24"/>
          <w:szCs w:val="24"/>
          <w:lang w:val="id-ID" w:eastAsia="id-ID"/>
        </w:rPr>
        <w:t xml:space="preserve"> and the Parties may agree to include such other programs and activities as may be mutually acceptable and identified later </w:t>
      </w:r>
      <w:r w:rsidRPr="008A0427">
        <w:rPr>
          <w:rFonts w:ascii="Arial" w:eastAsia="Times New Roman" w:hAnsi="Arial" w:cs="Arial"/>
          <w:color w:val="000000"/>
          <w:sz w:val="24"/>
          <w:szCs w:val="24"/>
          <w:lang w:eastAsia="id-ID"/>
        </w:rPr>
        <w:t>after</w:t>
      </w:r>
      <w:r w:rsidRPr="008A0427">
        <w:rPr>
          <w:rFonts w:ascii="Arial" w:eastAsia="Times New Roman" w:hAnsi="Arial" w:cs="Arial"/>
          <w:color w:val="000000"/>
          <w:sz w:val="24"/>
          <w:szCs w:val="24"/>
          <w:lang w:val="id-ID" w:eastAsia="id-ID"/>
        </w:rPr>
        <w:t xml:space="preserve"> mutual discuss</w:t>
      </w:r>
      <w:r w:rsidRPr="008A0427">
        <w:rPr>
          <w:rFonts w:ascii="Arial" w:eastAsia="Times New Roman" w:hAnsi="Arial" w:cs="Arial"/>
          <w:color w:val="000000"/>
          <w:sz w:val="24"/>
          <w:szCs w:val="24"/>
          <w:lang w:eastAsia="id-ID"/>
        </w:rPr>
        <w:t>ion</w:t>
      </w:r>
      <w:r w:rsidRPr="008A0427">
        <w:rPr>
          <w:rFonts w:ascii="Arial" w:eastAsia="Times New Roman" w:hAnsi="Arial" w:cs="Arial"/>
          <w:color w:val="000000"/>
          <w:sz w:val="24"/>
          <w:szCs w:val="24"/>
          <w:lang w:val="id-ID" w:eastAsia="id-ID"/>
        </w:rPr>
        <w:t xml:space="preserve"> and agree</w:t>
      </w:r>
      <w:r w:rsidRPr="008A0427">
        <w:rPr>
          <w:rFonts w:ascii="Arial" w:eastAsia="Times New Roman" w:hAnsi="Arial" w:cs="Arial"/>
          <w:color w:val="000000"/>
          <w:sz w:val="24"/>
          <w:szCs w:val="24"/>
          <w:lang w:eastAsia="id-ID"/>
        </w:rPr>
        <w:t>ment</w:t>
      </w:r>
      <w:r w:rsidRPr="008A0427">
        <w:rPr>
          <w:rFonts w:ascii="Arial" w:eastAsia="Times New Roman" w:hAnsi="Arial" w:cs="Arial"/>
          <w:color w:val="000000"/>
          <w:sz w:val="24"/>
          <w:szCs w:val="24"/>
          <w:lang w:val="id-ID" w:eastAsia="id-ID"/>
        </w:rPr>
        <w:t xml:space="preserve">  in writing by both Parties prior to the initiation of the particular program or activity and such shall be negotiated as required</w:t>
      </w:r>
      <w:r w:rsidRPr="008A0427">
        <w:rPr>
          <w:rFonts w:ascii="Arial" w:eastAsia="Times New Roman" w:hAnsi="Arial" w:cs="Angsana New"/>
          <w:color w:val="000000"/>
          <w:sz w:val="24"/>
          <w:szCs w:val="24"/>
          <w:cs/>
          <w:lang w:val="id-ID" w:eastAsia="id-ID" w:bidi="th-TH"/>
        </w:rPr>
        <w:t>.</w:t>
      </w:r>
    </w:p>
    <w:p w14:paraId="0CB52C12" w14:textId="65665C8C" w:rsidR="008A0427" w:rsidRDefault="00A877F6" w:rsidP="008A0427">
      <w:pPr>
        <w:numPr>
          <w:ilvl w:val="1"/>
          <w:numId w:val="2"/>
        </w:numPr>
        <w:spacing w:before="120" w:after="0" w:line="240" w:lineRule="auto"/>
        <w:jc w:val="both"/>
        <w:rPr>
          <w:rFonts w:ascii="Arial" w:eastAsia="Times New Roman" w:hAnsi="Arial" w:cs="Arial"/>
          <w:bCs/>
          <w:color w:val="000000"/>
          <w:sz w:val="24"/>
          <w:szCs w:val="24"/>
          <w:lang w:val="id-ID" w:eastAsia="id-ID"/>
        </w:rPr>
      </w:pPr>
      <w:r w:rsidRPr="0022020E">
        <w:rPr>
          <w:rFonts w:ascii="Arial" w:eastAsia="Times New Roman" w:hAnsi="Arial" w:cs="Arial"/>
          <w:color w:val="FF0000"/>
          <w:sz w:val="24"/>
          <w:szCs w:val="24"/>
          <w:lang w:eastAsia="id-ID"/>
        </w:rPr>
        <w:t xml:space="preserve">Walailak University </w:t>
      </w:r>
      <w:r>
        <w:rPr>
          <w:rFonts w:ascii="Arial" w:eastAsia="Times New Roman" w:hAnsi="Arial" w:cs="Arial"/>
          <w:color w:val="FF0000"/>
          <w:sz w:val="24"/>
          <w:szCs w:val="24"/>
          <w:lang w:eastAsia="id-ID"/>
        </w:rPr>
        <w:t>and xxxxxxxxxxx</w:t>
      </w:r>
      <w:r w:rsidR="008A0427" w:rsidRPr="008A0427">
        <w:rPr>
          <w:rFonts w:ascii="Arial" w:eastAsia="Times New Roman" w:hAnsi="Arial" w:cs="Arial"/>
          <w:color w:val="000000"/>
          <w:sz w:val="24"/>
          <w:szCs w:val="24"/>
          <w:lang w:val="id-ID" w:eastAsia="id-ID"/>
        </w:rPr>
        <w:t>Universit</w:t>
      </w:r>
      <w:r>
        <w:rPr>
          <w:rFonts w:ascii="Arial" w:eastAsia="Times New Roman" w:hAnsi="Arial" w:cs="Arial"/>
          <w:color w:val="000000"/>
          <w:sz w:val="24"/>
          <w:szCs w:val="24"/>
          <w:lang w:val="id-ID" w:eastAsia="id-ID"/>
        </w:rPr>
        <w:t xml:space="preserve">y, </w:t>
      </w:r>
      <w:r w:rsidR="008A0427" w:rsidRPr="008A0427">
        <w:rPr>
          <w:rFonts w:ascii="Arial" w:eastAsia="Times New Roman" w:hAnsi="Arial" w:cs="Arial"/>
          <w:color w:val="000000"/>
          <w:sz w:val="24"/>
          <w:szCs w:val="24"/>
          <w:lang w:val="id-ID" w:eastAsia="id-ID"/>
        </w:rPr>
        <w:t xml:space="preserve">within their respective financial, technical and educational capacities, cooperate to promote and develop programs </w:t>
      </w:r>
      <w:r w:rsidR="008A0427" w:rsidRPr="008A0427">
        <w:rPr>
          <w:rFonts w:ascii="Arial" w:eastAsia="Times New Roman" w:hAnsi="Arial" w:cs="Arial"/>
          <w:color w:val="000000"/>
          <w:sz w:val="24"/>
          <w:szCs w:val="24"/>
          <w:lang w:eastAsia="id-ID"/>
        </w:rPr>
        <w:t xml:space="preserve">relating to health </w:t>
      </w:r>
      <w:r>
        <w:rPr>
          <w:rFonts w:ascii="Arial" w:eastAsia="Times New Roman" w:hAnsi="Arial" w:cs="Arial"/>
          <w:color w:val="000000"/>
          <w:sz w:val="24"/>
          <w:szCs w:val="24"/>
          <w:lang w:eastAsia="id-ID"/>
        </w:rPr>
        <w:t xml:space="preserve">science, science and technology </w:t>
      </w:r>
      <w:r w:rsidR="008A0427" w:rsidRPr="008A0427">
        <w:rPr>
          <w:rFonts w:ascii="Arial" w:eastAsia="Times New Roman" w:hAnsi="Arial" w:cs="Arial"/>
          <w:color w:val="000000"/>
          <w:sz w:val="24"/>
          <w:szCs w:val="24"/>
          <w:lang w:eastAsia="id-ID"/>
        </w:rPr>
        <w:t xml:space="preserve">and </w:t>
      </w:r>
      <w:r>
        <w:rPr>
          <w:rFonts w:ascii="Arial" w:eastAsia="Times New Roman" w:hAnsi="Arial" w:cs="Arial"/>
          <w:color w:val="000000"/>
          <w:sz w:val="24"/>
          <w:szCs w:val="24"/>
          <w:lang w:eastAsia="id-ID"/>
        </w:rPr>
        <w:t>social science</w:t>
      </w:r>
      <w:r w:rsidR="008A0427" w:rsidRPr="008A0427">
        <w:rPr>
          <w:rFonts w:ascii="Arial" w:eastAsia="Times New Roman" w:hAnsi="Arial" w:cs="Angsana New"/>
          <w:color w:val="000000"/>
          <w:sz w:val="24"/>
          <w:szCs w:val="24"/>
          <w:cs/>
          <w:lang w:eastAsia="id-ID" w:bidi="th-TH"/>
        </w:rPr>
        <w:t>.</w:t>
      </w:r>
    </w:p>
    <w:p w14:paraId="54C8846C" w14:textId="77777777" w:rsidR="00A877F6" w:rsidRPr="008A0427" w:rsidRDefault="00A877F6" w:rsidP="00A877F6">
      <w:pPr>
        <w:spacing w:before="120" w:after="0" w:line="240" w:lineRule="auto"/>
        <w:ind w:left="1146"/>
        <w:jc w:val="both"/>
        <w:rPr>
          <w:rFonts w:ascii="Arial" w:eastAsia="Times New Roman" w:hAnsi="Arial" w:cs="Arial"/>
          <w:bCs/>
          <w:color w:val="000000"/>
          <w:sz w:val="24"/>
          <w:szCs w:val="24"/>
          <w:lang w:val="id-ID" w:eastAsia="id-ID"/>
        </w:rPr>
      </w:pPr>
    </w:p>
    <w:p w14:paraId="1D6866F6" w14:textId="77777777" w:rsidR="008A0427" w:rsidRPr="008A0427" w:rsidRDefault="008A0427" w:rsidP="008A0427">
      <w:pPr>
        <w:spacing w:before="120" w:after="0" w:line="240" w:lineRule="auto"/>
        <w:contextualSpacing/>
        <w:jc w:val="both"/>
        <w:rPr>
          <w:rFonts w:ascii="Arial" w:eastAsia="Times New Roman" w:hAnsi="Arial" w:cs="Arial"/>
          <w:bCs/>
          <w:color w:val="000000"/>
          <w:sz w:val="24"/>
          <w:szCs w:val="24"/>
          <w:lang w:val="id-ID" w:eastAsia="id-ID"/>
        </w:rPr>
      </w:pPr>
    </w:p>
    <w:p w14:paraId="4942BC97" w14:textId="77777777" w:rsidR="008A0427" w:rsidRPr="008A0427" w:rsidRDefault="008A0427" w:rsidP="008A0427">
      <w:pPr>
        <w:numPr>
          <w:ilvl w:val="0"/>
          <w:numId w:val="1"/>
        </w:numPr>
        <w:spacing w:before="120" w:after="0" w:line="240" w:lineRule="auto"/>
        <w:ind w:left="540" w:hanging="540"/>
        <w:contextualSpacing/>
        <w:jc w:val="both"/>
        <w:rPr>
          <w:rFonts w:ascii="Arial" w:eastAsia="Times New Roman" w:hAnsi="Arial" w:cs="Arial"/>
          <w:bCs/>
          <w:color w:val="000000"/>
          <w:sz w:val="24"/>
          <w:szCs w:val="24"/>
          <w:lang w:val="id-ID" w:eastAsia="id-ID"/>
        </w:rPr>
      </w:pPr>
      <w:r w:rsidRPr="008A0427">
        <w:rPr>
          <w:rFonts w:ascii="Arial" w:eastAsia="Times New Roman" w:hAnsi="Arial" w:cs="Arial"/>
          <w:b/>
          <w:color w:val="000000"/>
          <w:sz w:val="24"/>
          <w:szCs w:val="24"/>
          <w:lang w:val="id-ID" w:eastAsia="id-ID"/>
        </w:rPr>
        <w:lastRenderedPageBreak/>
        <w:t>SCOPE OF COLLABORATION</w:t>
      </w:r>
    </w:p>
    <w:p w14:paraId="2049C2CD" w14:textId="4308D463" w:rsidR="008A0427" w:rsidRPr="008A0427" w:rsidRDefault="00A877F6" w:rsidP="008A0427">
      <w:pPr>
        <w:autoSpaceDE w:val="0"/>
        <w:autoSpaceDN w:val="0"/>
        <w:adjustRightInd w:val="0"/>
        <w:spacing w:before="120" w:after="0"/>
        <w:ind w:left="567"/>
        <w:jc w:val="both"/>
        <w:rPr>
          <w:rFonts w:ascii="Arial" w:eastAsia="Times New Roman" w:hAnsi="Arial" w:cs="Arial"/>
          <w:color w:val="000000"/>
          <w:sz w:val="24"/>
          <w:szCs w:val="24"/>
          <w:lang w:eastAsia="id-ID"/>
        </w:rPr>
      </w:pPr>
      <w:r w:rsidRPr="0022020E">
        <w:rPr>
          <w:rFonts w:ascii="Arial" w:eastAsia="Times New Roman" w:hAnsi="Arial" w:cs="Arial"/>
          <w:color w:val="FF0000"/>
          <w:sz w:val="24"/>
          <w:szCs w:val="24"/>
          <w:lang w:eastAsia="id-ID"/>
        </w:rPr>
        <w:t>Walailak University</w:t>
      </w:r>
      <w:r w:rsidRPr="008A0427">
        <w:rPr>
          <w:rFonts w:ascii="Arial" w:eastAsia="Times New Roman" w:hAnsi="Arial" w:cs="Angsana New"/>
          <w:color w:val="FF0000"/>
          <w:sz w:val="24"/>
          <w:szCs w:val="24"/>
          <w:cs/>
          <w:lang w:eastAsia="id-ID" w:bidi="th-TH"/>
        </w:rPr>
        <w:t xml:space="preserve"> </w:t>
      </w:r>
      <w:r>
        <w:rPr>
          <w:rFonts w:ascii="Arial" w:eastAsia="Times New Roman" w:hAnsi="Arial" w:cs="Arial"/>
          <w:color w:val="FF0000"/>
          <w:sz w:val="24"/>
          <w:szCs w:val="24"/>
          <w:lang w:eastAsia="id-ID"/>
        </w:rPr>
        <w:t xml:space="preserve">and xxxxxxxxxxxx </w:t>
      </w:r>
      <w:r w:rsidR="008A0427" w:rsidRPr="008A0427">
        <w:rPr>
          <w:rFonts w:ascii="Arial" w:eastAsia="Times New Roman" w:hAnsi="Arial" w:cs="Arial"/>
          <w:color w:val="000000"/>
          <w:sz w:val="24"/>
          <w:szCs w:val="24"/>
          <w:lang w:val="id-ID" w:eastAsia="id-ID"/>
        </w:rPr>
        <w:t>Universit</w:t>
      </w:r>
      <w:r>
        <w:rPr>
          <w:rFonts w:ascii="Arial" w:eastAsia="Times New Roman" w:hAnsi="Arial" w:cs="Browallia New"/>
          <w:color w:val="000000"/>
          <w:sz w:val="24"/>
          <w:szCs w:val="30"/>
          <w:lang w:eastAsia="id-ID" w:bidi="th-TH"/>
        </w:rPr>
        <w:t xml:space="preserve">y </w:t>
      </w:r>
      <w:r w:rsidR="008A0427" w:rsidRPr="008A0427">
        <w:rPr>
          <w:rFonts w:ascii="Arial" w:eastAsia="Times New Roman" w:hAnsi="Arial" w:cs="Arial"/>
          <w:color w:val="000000"/>
          <w:sz w:val="24"/>
          <w:szCs w:val="24"/>
          <w:lang w:val="id-ID" w:eastAsia="id-ID"/>
        </w:rPr>
        <w:t>agree and acknowledge that collaboration may develop in</w:t>
      </w:r>
      <w:r w:rsidR="008A0427" w:rsidRPr="008A0427">
        <w:rPr>
          <w:rFonts w:ascii="Arial" w:eastAsia="Times New Roman" w:hAnsi="Arial" w:cs="Angsana New"/>
          <w:color w:val="000000"/>
          <w:sz w:val="24"/>
          <w:szCs w:val="24"/>
          <w:cs/>
          <w:lang w:eastAsia="id-ID" w:bidi="th-TH"/>
        </w:rPr>
        <w:t xml:space="preserve"> </w:t>
      </w:r>
      <w:r w:rsidR="008A0427" w:rsidRPr="008A0427">
        <w:rPr>
          <w:rFonts w:ascii="Arial" w:eastAsia="Times New Roman" w:hAnsi="Arial" w:cs="Arial"/>
          <w:color w:val="000000"/>
          <w:sz w:val="24"/>
          <w:szCs w:val="24"/>
          <w:lang w:val="id-ID" w:eastAsia="id-ID"/>
        </w:rPr>
        <w:t>the following programs</w:t>
      </w:r>
      <w:r w:rsidR="008A0427" w:rsidRPr="008A0427">
        <w:rPr>
          <w:rFonts w:ascii="Arial" w:eastAsia="Times New Roman" w:hAnsi="Arial" w:cs="Angsana New"/>
          <w:color w:val="000000"/>
          <w:sz w:val="24"/>
          <w:szCs w:val="24"/>
          <w:cs/>
          <w:lang w:val="id-ID" w:eastAsia="id-ID" w:bidi="th-TH"/>
        </w:rPr>
        <w:t>:</w:t>
      </w:r>
    </w:p>
    <w:p w14:paraId="48C2F310" w14:textId="38F57DC6" w:rsidR="008A0427" w:rsidRPr="008A0427" w:rsidRDefault="00A877F6" w:rsidP="008A0427">
      <w:pPr>
        <w:numPr>
          <w:ilvl w:val="0"/>
          <w:numId w:val="7"/>
        </w:numPr>
        <w:autoSpaceDE w:val="0"/>
        <w:autoSpaceDN w:val="0"/>
        <w:adjustRightInd w:val="0"/>
        <w:spacing w:before="120" w:after="0" w:line="240" w:lineRule="auto"/>
        <w:ind w:left="993" w:hanging="426"/>
        <w:jc w:val="both"/>
        <w:rPr>
          <w:rFonts w:ascii="Arial" w:eastAsia="Times New Roman" w:hAnsi="Arial" w:cs="Arial"/>
          <w:bCs/>
          <w:sz w:val="24"/>
          <w:szCs w:val="24"/>
          <w:lang w:val="id-ID" w:eastAsia="id-ID"/>
        </w:rPr>
      </w:pPr>
      <w:r>
        <w:rPr>
          <w:rFonts w:ascii="Arial" w:eastAsia="Times New Roman" w:hAnsi="Arial" w:cs="Arial"/>
          <w:sz w:val="24"/>
          <w:szCs w:val="24"/>
          <w:lang w:val="id-ID" w:eastAsia="id-ID"/>
        </w:rPr>
        <w:t>R</w:t>
      </w:r>
      <w:r w:rsidR="008A0427" w:rsidRPr="008A0427">
        <w:rPr>
          <w:rFonts w:ascii="Arial" w:eastAsia="Times New Roman" w:hAnsi="Arial" w:cs="Arial"/>
          <w:sz w:val="24"/>
          <w:szCs w:val="24"/>
          <w:lang w:val="id-ID" w:eastAsia="id-ID"/>
        </w:rPr>
        <w:t>esearch</w:t>
      </w:r>
      <w:r>
        <w:rPr>
          <w:rFonts w:ascii="Arial" w:eastAsia="Times New Roman" w:hAnsi="Arial" w:cs="Arial"/>
          <w:sz w:val="24"/>
          <w:szCs w:val="24"/>
          <w:lang w:val="id-ID" w:eastAsia="id-ID"/>
        </w:rPr>
        <w:t xml:space="preserve"> collaboration</w:t>
      </w:r>
      <w:r w:rsidR="008A0427" w:rsidRPr="008A0427">
        <w:rPr>
          <w:rFonts w:ascii="Arial" w:eastAsia="Times New Roman" w:hAnsi="Arial" w:cs="Arial"/>
          <w:sz w:val="24"/>
          <w:szCs w:val="24"/>
          <w:lang w:val="id-ID" w:eastAsia="id-ID"/>
        </w:rPr>
        <w:t>;</w:t>
      </w:r>
    </w:p>
    <w:p w14:paraId="79F37650" w14:textId="77777777" w:rsidR="008A0427" w:rsidRPr="008A0427" w:rsidRDefault="008A0427" w:rsidP="008A0427">
      <w:pPr>
        <w:numPr>
          <w:ilvl w:val="0"/>
          <w:numId w:val="7"/>
        </w:numPr>
        <w:autoSpaceDE w:val="0"/>
        <w:autoSpaceDN w:val="0"/>
        <w:adjustRightInd w:val="0"/>
        <w:spacing w:after="0" w:line="240" w:lineRule="auto"/>
        <w:ind w:left="993" w:hanging="426"/>
        <w:jc w:val="both"/>
        <w:rPr>
          <w:rFonts w:ascii="Arial" w:eastAsia="Times New Roman" w:hAnsi="Arial" w:cs="Arial"/>
          <w:bCs/>
          <w:sz w:val="24"/>
          <w:szCs w:val="24"/>
          <w:lang w:val="id-ID" w:eastAsia="id-ID"/>
        </w:rPr>
      </w:pPr>
      <w:r w:rsidRPr="008A0427">
        <w:rPr>
          <w:rFonts w:ascii="Arial" w:eastAsia="Times New Roman" w:hAnsi="Arial" w:cs="Arial"/>
          <w:sz w:val="24"/>
          <w:szCs w:val="24"/>
          <w:lang w:val="id-ID" w:eastAsia="id-ID"/>
        </w:rPr>
        <w:t>Exchange of professors and lecturers;</w:t>
      </w:r>
    </w:p>
    <w:p w14:paraId="321564D5" w14:textId="77777777" w:rsidR="008A0427" w:rsidRPr="008A0427" w:rsidRDefault="008A0427" w:rsidP="008A0427">
      <w:pPr>
        <w:numPr>
          <w:ilvl w:val="0"/>
          <w:numId w:val="7"/>
        </w:numPr>
        <w:autoSpaceDE w:val="0"/>
        <w:autoSpaceDN w:val="0"/>
        <w:adjustRightInd w:val="0"/>
        <w:spacing w:after="0" w:line="240" w:lineRule="auto"/>
        <w:ind w:left="993" w:hanging="426"/>
        <w:jc w:val="both"/>
        <w:rPr>
          <w:rFonts w:ascii="Arial" w:eastAsia="Times New Roman" w:hAnsi="Arial" w:cs="Arial"/>
          <w:bCs/>
          <w:sz w:val="24"/>
          <w:szCs w:val="24"/>
          <w:lang w:val="id-ID" w:eastAsia="id-ID"/>
        </w:rPr>
      </w:pPr>
      <w:r w:rsidRPr="008A0427">
        <w:rPr>
          <w:rFonts w:ascii="Arial" w:eastAsia="Times New Roman" w:hAnsi="Arial" w:cs="Arial"/>
          <w:sz w:val="24"/>
          <w:szCs w:val="24"/>
          <w:lang w:val="id-ID" w:eastAsia="id-ID"/>
        </w:rPr>
        <w:t>Exchange of students;</w:t>
      </w:r>
    </w:p>
    <w:p w14:paraId="79CA08A8" w14:textId="152F6DEB" w:rsidR="008A0427" w:rsidRPr="008A0427" w:rsidRDefault="008A0427" w:rsidP="008A0427">
      <w:pPr>
        <w:numPr>
          <w:ilvl w:val="0"/>
          <w:numId w:val="7"/>
        </w:numPr>
        <w:autoSpaceDE w:val="0"/>
        <w:autoSpaceDN w:val="0"/>
        <w:adjustRightInd w:val="0"/>
        <w:spacing w:after="0" w:line="240" w:lineRule="auto"/>
        <w:ind w:left="993" w:hanging="426"/>
        <w:jc w:val="both"/>
        <w:rPr>
          <w:rFonts w:ascii="Arial" w:eastAsia="Times New Roman" w:hAnsi="Arial" w:cs="Arial"/>
          <w:bCs/>
          <w:sz w:val="24"/>
          <w:szCs w:val="24"/>
          <w:lang w:val="id-ID" w:eastAsia="id-ID"/>
        </w:rPr>
      </w:pPr>
      <w:r w:rsidRPr="008A0427">
        <w:rPr>
          <w:rFonts w:ascii="Arial" w:eastAsia="Times New Roman" w:hAnsi="Arial" w:cs="Arial"/>
          <w:sz w:val="24"/>
          <w:szCs w:val="24"/>
          <w:lang w:val="id-ID" w:eastAsia="id-ID"/>
        </w:rPr>
        <w:t>Exchange of scholarly materials and</w:t>
      </w:r>
      <w:r w:rsidR="00A877F6">
        <w:rPr>
          <w:rFonts w:ascii="Arial" w:eastAsia="Times New Roman" w:hAnsi="Arial" w:cs="Arial"/>
          <w:sz w:val="24"/>
          <w:szCs w:val="24"/>
          <w:lang w:val="id-ID" w:eastAsia="id-ID"/>
        </w:rPr>
        <w:t xml:space="preserve"> scientific</w:t>
      </w:r>
      <w:r w:rsidRPr="008A0427">
        <w:rPr>
          <w:rFonts w:ascii="Arial" w:eastAsia="Times New Roman" w:hAnsi="Arial" w:cs="Arial"/>
          <w:sz w:val="24"/>
          <w:szCs w:val="24"/>
          <w:lang w:val="id-ID" w:eastAsia="id-ID"/>
        </w:rPr>
        <w:t xml:space="preserve"> information;</w:t>
      </w:r>
    </w:p>
    <w:p w14:paraId="56BB0798" w14:textId="77777777" w:rsidR="008A0427" w:rsidRPr="008A0427" w:rsidRDefault="008A0427" w:rsidP="008A0427">
      <w:pPr>
        <w:numPr>
          <w:ilvl w:val="0"/>
          <w:numId w:val="7"/>
        </w:numPr>
        <w:autoSpaceDE w:val="0"/>
        <w:autoSpaceDN w:val="0"/>
        <w:adjustRightInd w:val="0"/>
        <w:spacing w:after="0" w:line="240" w:lineRule="auto"/>
        <w:ind w:left="993" w:hanging="426"/>
        <w:jc w:val="both"/>
        <w:rPr>
          <w:rFonts w:ascii="Arial" w:eastAsia="Times New Roman" w:hAnsi="Arial" w:cs="Arial"/>
          <w:bCs/>
          <w:sz w:val="24"/>
          <w:szCs w:val="24"/>
          <w:lang w:val="id-ID" w:eastAsia="id-ID"/>
        </w:rPr>
      </w:pPr>
      <w:r w:rsidRPr="008A0427">
        <w:rPr>
          <w:rFonts w:ascii="Arial" w:eastAsia="Times New Roman" w:hAnsi="Arial" w:cs="Arial"/>
          <w:sz w:val="24"/>
          <w:szCs w:val="24"/>
          <w:lang w:eastAsia="id-ID"/>
        </w:rPr>
        <w:t>Joint supervision;</w:t>
      </w:r>
    </w:p>
    <w:p w14:paraId="16E4EAC3" w14:textId="77777777" w:rsidR="008A0427" w:rsidRPr="008A0427" w:rsidRDefault="008A0427" w:rsidP="008A0427">
      <w:pPr>
        <w:numPr>
          <w:ilvl w:val="0"/>
          <w:numId w:val="7"/>
        </w:numPr>
        <w:autoSpaceDE w:val="0"/>
        <w:autoSpaceDN w:val="0"/>
        <w:adjustRightInd w:val="0"/>
        <w:spacing w:after="0" w:line="240" w:lineRule="auto"/>
        <w:ind w:left="993" w:hanging="426"/>
        <w:jc w:val="both"/>
        <w:rPr>
          <w:rFonts w:ascii="Arial" w:eastAsia="Times New Roman" w:hAnsi="Arial" w:cs="Arial"/>
          <w:bCs/>
          <w:sz w:val="24"/>
          <w:szCs w:val="24"/>
          <w:lang w:val="id-ID" w:eastAsia="id-ID"/>
        </w:rPr>
      </w:pPr>
      <w:r w:rsidRPr="008A0427">
        <w:rPr>
          <w:rFonts w:ascii="Arial" w:eastAsia="Times New Roman" w:hAnsi="Arial" w:cs="Arial"/>
          <w:sz w:val="24"/>
          <w:szCs w:val="24"/>
          <w:lang w:val="id-ID" w:eastAsia="id-ID"/>
        </w:rPr>
        <w:t>Joint publication, conference</w:t>
      </w:r>
      <w:r w:rsidRPr="008A0427">
        <w:rPr>
          <w:rFonts w:ascii="Arial" w:eastAsia="Times New Roman" w:hAnsi="Arial" w:cs="Arial"/>
          <w:sz w:val="24"/>
          <w:szCs w:val="24"/>
          <w:lang w:eastAsia="id-ID"/>
        </w:rPr>
        <w:t xml:space="preserve">, </w:t>
      </w:r>
      <w:r w:rsidRPr="008A0427">
        <w:rPr>
          <w:rFonts w:ascii="Arial" w:eastAsia="Times New Roman" w:hAnsi="Arial" w:cs="Arial"/>
          <w:sz w:val="24"/>
          <w:szCs w:val="24"/>
          <w:lang w:val="id-ID" w:eastAsia="id-ID"/>
        </w:rPr>
        <w:t>seminar</w:t>
      </w:r>
      <w:r w:rsidRPr="008A0427">
        <w:rPr>
          <w:rFonts w:ascii="Arial" w:eastAsia="Times New Roman" w:hAnsi="Arial" w:cs="Arial"/>
          <w:sz w:val="24"/>
          <w:szCs w:val="24"/>
          <w:lang w:eastAsia="id-ID"/>
        </w:rPr>
        <w:t xml:space="preserve"> and workshop</w:t>
      </w:r>
      <w:r w:rsidRPr="008A0427">
        <w:rPr>
          <w:rFonts w:ascii="Arial" w:eastAsia="Times New Roman" w:hAnsi="Arial" w:cs="Arial"/>
          <w:sz w:val="24"/>
          <w:szCs w:val="24"/>
          <w:lang w:val="id-ID" w:eastAsia="id-ID"/>
        </w:rPr>
        <w:t xml:space="preserve">; </w:t>
      </w:r>
    </w:p>
    <w:p w14:paraId="670EFBBA" w14:textId="59B89B28" w:rsidR="008A0427" w:rsidRPr="008A0427" w:rsidRDefault="007E7F5E" w:rsidP="008A0427">
      <w:pPr>
        <w:numPr>
          <w:ilvl w:val="0"/>
          <w:numId w:val="7"/>
        </w:numPr>
        <w:autoSpaceDE w:val="0"/>
        <w:autoSpaceDN w:val="0"/>
        <w:adjustRightInd w:val="0"/>
        <w:spacing w:after="0" w:line="240" w:lineRule="auto"/>
        <w:ind w:left="993" w:hanging="426"/>
        <w:jc w:val="both"/>
        <w:rPr>
          <w:rFonts w:ascii="Arial" w:eastAsia="Times New Roman" w:hAnsi="Arial" w:cs="Arial"/>
          <w:bCs/>
          <w:sz w:val="24"/>
          <w:szCs w:val="24"/>
          <w:lang w:val="id-ID" w:eastAsia="id-ID"/>
        </w:rPr>
      </w:pPr>
      <w:r>
        <w:rPr>
          <w:rFonts w:ascii="Arial" w:eastAsia="Times New Roman" w:hAnsi="Arial" w:cs="Arial"/>
          <w:sz w:val="24"/>
          <w:szCs w:val="24"/>
          <w:lang w:eastAsia="id-ID"/>
        </w:rPr>
        <w:t xml:space="preserve">Develop </w:t>
      </w:r>
      <w:r w:rsidR="00A877F6">
        <w:rPr>
          <w:rFonts w:ascii="Arial" w:eastAsia="Times New Roman" w:hAnsi="Arial" w:cs="Arial"/>
          <w:sz w:val="24"/>
          <w:szCs w:val="24"/>
          <w:lang w:eastAsia="id-ID"/>
        </w:rPr>
        <w:t xml:space="preserve">of </w:t>
      </w:r>
      <w:r>
        <w:rPr>
          <w:rFonts w:ascii="Arial" w:eastAsia="Times New Roman" w:hAnsi="Arial" w:cs="Arial"/>
          <w:sz w:val="24"/>
          <w:szCs w:val="24"/>
          <w:lang w:eastAsia="id-ID"/>
        </w:rPr>
        <w:t>d</w:t>
      </w:r>
      <w:r w:rsidR="008A0427" w:rsidRPr="008A0427">
        <w:rPr>
          <w:rFonts w:ascii="Arial" w:eastAsia="Times New Roman" w:hAnsi="Arial" w:cs="Arial"/>
          <w:sz w:val="24"/>
          <w:szCs w:val="24"/>
          <w:lang w:eastAsia="id-ID"/>
        </w:rPr>
        <w:t>ual</w:t>
      </w:r>
      <w:r w:rsidR="008A0427" w:rsidRPr="008A0427">
        <w:rPr>
          <w:rFonts w:ascii="Arial" w:eastAsia="Times New Roman" w:hAnsi="Arial" w:cs="Arial"/>
          <w:sz w:val="24"/>
          <w:szCs w:val="24"/>
          <w:lang w:val="id-ID" w:eastAsia="id-ID"/>
        </w:rPr>
        <w:t xml:space="preserve"> degree </w:t>
      </w:r>
      <w:r w:rsidR="00A877F6">
        <w:rPr>
          <w:rFonts w:ascii="Arial" w:eastAsia="Times New Roman" w:hAnsi="Arial" w:cs="Arial"/>
          <w:sz w:val="24"/>
          <w:szCs w:val="24"/>
          <w:lang w:val="id-ID" w:eastAsia="id-ID"/>
        </w:rPr>
        <w:t xml:space="preserve">or </w:t>
      </w:r>
      <w:r w:rsidR="008A0427" w:rsidRPr="008A0427">
        <w:rPr>
          <w:rFonts w:ascii="Arial" w:eastAsia="Times New Roman" w:hAnsi="Arial" w:cs="Arial"/>
          <w:sz w:val="24"/>
          <w:szCs w:val="24"/>
          <w:lang w:val="id-ID" w:eastAsia="id-ID"/>
        </w:rPr>
        <w:t>joint degree</w:t>
      </w:r>
      <w:r w:rsidR="008A0427" w:rsidRPr="008A0427">
        <w:rPr>
          <w:rFonts w:ascii="Arial" w:eastAsia="Times New Roman" w:hAnsi="Arial" w:cs="Arial"/>
          <w:sz w:val="24"/>
          <w:szCs w:val="24"/>
          <w:lang w:eastAsia="id-ID"/>
        </w:rPr>
        <w:t xml:space="preserve"> programs</w:t>
      </w:r>
      <w:r w:rsidR="00A877F6">
        <w:rPr>
          <w:rFonts w:ascii="Arial" w:eastAsia="Times New Roman" w:hAnsi="Arial" w:cs="Angsana New"/>
          <w:sz w:val="24"/>
          <w:szCs w:val="24"/>
          <w:cs/>
          <w:lang w:val="id-ID" w:eastAsia="id-ID" w:bidi="th-TH"/>
        </w:rPr>
        <w:t>.</w:t>
      </w:r>
    </w:p>
    <w:p w14:paraId="44DBF3F3" w14:textId="1A253B01" w:rsidR="008A0427" w:rsidRPr="008A0427" w:rsidRDefault="008A0427" w:rsidP="00A877F6">
      <w:pPr>
        <w:autoSpaceDE w:val="0"/>
        <w:autoSpaceDN w:val="0"/>
        <w:adjustRightInd w:val="0"/>
        <w:spacing w:after="0" w:line="240" w:lineRule="auto"/>
        <w:ind w:left="567"/>
        <w:jc w:val="both"/>
        <w:rPr>
          <w:rFonts w:ascii="Arial" w:eastAsia="Times New Roman" w:hAnsi="Arial" w:cs="Arial"/>
          <w:bCs/>
          <w:sz w:val="24"/>
          <w:szCs w:val="24"/>
          <w:lang w:val="id-ID" w:eastAsia="id-ID"/>
        </w:rPr>
      </w:pPr>
      <w:r w:rsidRPr="008A0427">
        <w:rPr>
          <w:rFonts w:ascii="Arial" w:eastAsia="Times New Roman" w:hAnsi="Arial" w:cs="Angsana New"/>
          <w:sz w:val="24"/>
          <w:szCs w:val="24"/>
          <w:cs/>
          <w:lang w:val="id-ID" w:eastAsia="id-ID" w:bidi="th-TH"/>
        </w:rPr>
        <w:t>.</w:t>
      </w:r>
    </w:p>
    <w:p w14:paraId="452A81E6" w14:textId="77777777" w:rsidR="008A0427" w:rsidRPr="008A0427" w:rsidRDefault="008A0427" w:rsidP="008A0427">
      <w:pPr>
        <w:autoSpaceDE w:val="0"/>
        <w:autoSpaceDN w:val="0"/>
        <w:adjustRightInd w:val="0"/>
        <w:spacing w:after="0"/>
        <w:jc w:val="both"/>
        <w:rPr>
          <w:rFonts w:ascii="Arial" w:eastAsia="Times New Roman" w:hAnsi="Arial" w:cs="Arial"/>
          <w:bCs/>
          <w:color w:val="000000"/>
          <w:sz w:val="24"/>
          <w:szCs w:val="24"/>
          <w:lang w:val="id-ID" w:eastAsia="id-ID"/>
        </w:rPr>
      </w:pPr>
    </w:p>
    <w:p w14:paraId="0AC63F7B" w14:textId="77777777" w:rsidR="008A0427" w:rsidRPr="008A0427" w:rsidRDefault="008A0427" w:rsidP="008A0427">
      <w:pPr>
        <w:numPr>
          <w:ilvl w:val="0"/>
          <w:numId w:val="1"/>
        </w:numPr>
        <w:spacing w:after="0" w:line="240" w:lineRule="auto"/>
        <w:ind w:left="567" w:hanging="567"/>
        <w:jc w:val="both"/>
        <w:rPr>
          <w:rFonts w:ascii="Arial" w:eastAsia="Times New Roman" w:hAnsi="Arial" w:cs="Arial"/>
          <w:b/>
          <w:bCs/>
          <w:color w:val="000000"/>
          <w:sz w:val="24"/>
          <w:szCs w:val="24"/>
          <w:lang w:val="id-ID" w:eastAsia="id-ID"/>
        </w:rPr>
      </w:pPr>
      <w:r w:rsidRPr="008A0427">
        <w:rPr>
          <w:rFonts w:ascii="Arial" w:eastAsia="Times New Roman" w:hAnsi="Arial" w:cs="Arial"/>
          <w:b/>
          <w:color w:val="000000"/>
          <w:sz w:val="24"/>
          <w:szCs w:val="24"/>
          <w:lang w:val="id-ID" w:eastAsia="id-ID"/>
        </w:rPr>
        <w:t>OWNERSHIP</w:t>
      </w:r>
    </w:p>
    <w:p w14:paraId="727E0CE0" w14:textId="77777777" w:rsidR="008A0427" w:rsidRPr="008A0427" w:rsidRDefault="008A0427" w:rsidP="008A0427">
      <w:pPr>
        <w:spacing w:before="120" w:after="0"/>
        <w:ind w:left="567"/>
        <w:jc w:val="both"/>
        <w:rPr>
          <w:rFonts w:ascii="Arial" w:eastAsia="Times New Roman" w:hAnsi="Arial" w:cs="Arial"/>
          <w:color w:val="000000"/>
          <w:sz w:val="24"/>
          <w:szCs w:val="24"/>
          <w:lang w:eastAsia="id-ID"/>
        </w:rPr>
      </w:pPr>
      <w:r w:rsidRPr="008A0427">
        <w:rPr>
          <w:rFonts w:ascii="Arial" w:eastAsia="Times New Roman" w:hAnsi="Arial" w:cs="Arial"/>
          <w:color w:val="000000"/>
          <w:sz w:val="24"/>
          <w:szCs w:val="24"/>
          <w:lang w:val="id-ID" w:eastAsia="id-ID"/>
        </w:rPr>
        <w:t>Ownership of any intellectual property rights and</w:t>
      </w:r>
      <w:r w:rsidRPr="008A0427">
        <w:rPr>
          <w:rFonts w:ascii="Arial" w:eastAsia="Times New Roman" w:hAnsi="Arial" w:cs="Angsana New"/>
          <w:color w:val="000000"/>
          <w:sz w:val="24"/>
          <w:szCs w:val="24"/>
          <w:cs/>
          <w:lang w:val="id-ID" w:eastAsia="id-ID" w:bidi="th-TH"/>
        </w:rPr>
        <w:t>/</w:t>
      </w:r>
      <w:r w:rsidRPr="008A0427">
        <w:rPr>
          <w:rFonts w:ascii="Arial" w:eastAsia="Times New Roman" w:hAnsi="Arial" w:cs="Arial"/>
          <w:color w:val="000000"/>
          <w:sz w:val="24"/>
          <w:szCs w:val="24"/>
          <w:lang w:val="id-ID" w:eastAsia="id-ID"/>
        </w:rPr>
        <w:t>or any other property with regards to any specific project or activity including but not limited to those set out in clauses 1 and 2, should be negotiated by the Parties and subject to a prior written agreement</w:t>
      </w:r>
      <w:r w:rsidRPr="008A0427">
        <w:rPr>
          <w:rFonts w:ascii="Arial" w:eastAsia="Times New Roman" w:hAnsi="Arial" w:cs="Angsana New"/>
          <w:color w:val="000000"/>
          <w:sz w:val="24"/>
          <w:szCs w:val="24"/>
          <w:cs/>
          <w:lang w:val="id-ID" w:eastAsia="id-ID" w:bidi="th-TH"/>
        </w:rPr>
        <w:t xml:space="preserve">. </w:t>
      </w:r>
      <w:r w:rsidRPr="008A0427">
        <w:rPr>
          <w:rFonts w:ascii="Arial" w:eastAsia="Times New Roman" w:hAnsi="Arial" w:cs="Arial"/>
          <w:color w:val="000000"/>
          <w:sz w:val="24"/>
          <w:szCs w:val="24"/>
          <w:lang w:eastAsia="id-ID"/>
        </w:rPr>
        <w:t>Any rights in the intellectual property of one party can be transferred to the other party only through mutual agreement in writing</w:t>
      </w:r>
      <w:r w:rsidRPr="008A0427">
        <w:rPr>
          <w:rFonts w:ascii="Arial" w:eastAsia="Times New Roman" w:hAnsi="Arial" w:cs="Angsana New"/>
          <w:color w:val="000000"/>
          <w:sz w:val="24"/>
          <w:szCs w:val="24"/>
          <w:cs/>
          <w:lang w:eastAsia="id-ID" w:bidi="th-TH"/>
        </w:rPr>
        <w:t>.</w:t>
      </w:r>
    </w:p>
    <w:p w14:paraId="68C0DA3E" w14:textId="77777777" w:rsidR="008A0427" w:rsidRPr="008A0427" w:rsidRDefault="008A0427" w:rsidP="008A0427">
      <w:pPr>
        <w:spacing w:after="0"/>
        <w:ind w:left="567"/>
        <w:jc w:val="both"/>
        <w:rPr>
          <w:rFonts w:ascii="Arial" w:eastAsia="Times New Roman" w:hAnsi="Arial" w:cs="Arial"/>
          <w:color w:val="000000"/>
          <w:sz w:val="24"/>
          <w:szCs w:val="24"/>
          <w:lang w:val="id-ID" w:eastAsia="id-ID"/>
        </w:rPr>
      </w:pPr>
    </w:p>
    <w:p w14:paraId="498179E1" w14:textId="77777777" w:rsidR="008A0427" w:rsidRPr="008A0427" w:rsidRDefault="008A0427" w:rsidP="008A0427">
      <w:pPr>
        <w:numPr>
          <w:ilvl w:val="0"/>
          <w:numId w:val="1"/>
        </w:numPr>
        <w:spacing w:after="160" w:line="240" w:lineRule="auto"/>
        <w:ind w:left="540" w:hanging="540"/>
        <w:jc w:val="both"/>
        <w:rPr>
          <w:rFonts w:ascii="Arial" w:eastAsia="Times New Roman" w:hAnsi="Arial" w:cs="Arial"/>
          <w:b/>
          <w:bCs/>
          <w:color w:val="000000"/>
          <w:sz w:val="24"/>
          <w:szCs w:val="24"/>
          <w:lang w:val="id-ID" w:eastAsia="id-ID"/>
        </w:rPr>
      </w:pPr>
      <w:r w:rsidRPr="008A0427">
        <w:rPr>
          <w:rFonts w:ascii="Arial" w:eastAsia="Times New Roman" w:hAnsi="Arial" w:cs="Arial"/>
          <w:b/>
          <w:bCs/>
          <w:color w:val="000000"/>
          <w:sz w:val="24"/>
          <w:szCs w:val="24"/>
          <w:lang w:val="id-ID" w:eastAsia="id-ID"/>
        </w:rPr>
        <w:t>AMENDMENTS, EFFECTIVE DATE, DURATION AND TERMINATION</w:t>
      </w:r>
    </w:p>
    <w:p w14:paraId="072D8229" w14:textId="77777777" w:rsidR="008A0427" w:rsidRPr="008A0427" w:rsidRDefault="008A0427" w:rsidP="008A0427">
      <w:pPr>
        <w:widowControl w:val="0"/>
        <w:numPr>
          <w:ilvl w:val="0"/>
          <w:numId w:val="3"/>
        </w:numPr>
        <w:spacing w:after="0" w:line="240" w:lineRule="auto"/>
        <w:ind w:left="993" w:right="114" w:hanging="426"/>
        <w:jc w:val="both"/>
        <w:rPr>
          <w:rFonts w:ascii="Arial" w:eastAsia="Times New Roman" w:hAnsi="Arial" w:cs="Times New Roman"/>
          <w:color w:val="000000"/>
          <w:sz w:val="24"/>
          <w:szCs w:val="24"/>
          <w:lang w:val="id-ID" w:eastAsia="id-ID"/>
        </w:rPr>
      </w:pPr>
      <w:r w:rsidRPr="008A0427">
        <w:rPr>
          <w:rFonts w:ascii="Arial" w:eastAsia="Times New Roman" w:hAnsi="Arial" w:cs="Arial"/>
          <w:bCs/>
          <w:color w:val="000000"/>
          <w:sz w:val="24"/>
          <w:szCs w:val="24"/>
          <w:lang w:val="id-ID" w:eastAsia="id-ID"/>
        </w:rPr>
        <w:t>Any amendments to this Memorandum can only be made in writing and after consultation and mutual consent of the Parties</w:t>
      </w:r>
      <w:r w:rsidRPr="008A0427">
        <w:rPr>
          <w:rFonts w:ascii="Arial" w:eastAsia="Times New Roman" w:hAnsi="Arial" w:cs="Angsana New"/>
          <w:bCs/>
          <w:color w:val="000000"/>
          <w:sz w:val="24"/>
          <w:szCs w:val="24"/>
          <w:cs/>
          <w:lang w:val="id-ID" w:eastAsia="id-ID" w:bidi="th-TH"/>
        </w:rPr>
        <w:t xml:space="preserve">. </w:t>
      </w:r>
      <w:r w:rsidRPr="008A0427">
        <w:rPr>
          <w:rFonts w:ascii="Arial" w:eastAsia="Times New Roman" w:hAnsi="Arial" w:cs="Arial"/>
          <w:bCs/>
          <w:color w:val="000000"/>
          <w:sz w:val="24"/>
          <w:szCs w:val="24"/>
          <w:lang w:val="id-ID" w:eastAsia="id-ID"/>
        </w:rPr>
        <w:t>Such amendments, once approved by the Parties, will become part of this Memorandum</w:t>
      </w:r>
      <w:r w:rsidRPr="008A0427">
        <w:rPr>
          <w:rFonts w:ascii="Arial" w:eastAsia="Times New Roman" w:hAnsi="Arial" w:cs="Angsana New"/>
          <w:bCs/>
          <w:color w:val="000000"/>
          <w:sz w:val="24"/>
          <w:szCs w:val="24"/>
          <w:cs/>
          <w:lang w:val="id-ID" w:eastAsia="id-ID" w:bidi="th-TH"/>
        </w:rPr>
        <w:t>.</w:t>
      </w:r>
    </w:p>
    <w:p w14:paraId="77E71511" w14:textId="77777777" w:rsidR="008A0427" w:rsidRPr="008A0427" w:rsidRDefault="008A0427" w:rsidP="008A0427">
      <w:pPr>
        <w:widowControl w:val="0"/>
        <w:numPr>
          <w:ilvl w:val="0"/>
          <w:numId w:val="3"/>
        </w:numPr>
        <w:spacing w:before="68" w:after="0" w:line="240" w:lineRule="auto"/>
        <w:ind w:left="992" w:right="113" w:hanging="425"/>
        <w:jc w:val="both"/>
        <w:rPr>
          <w:rFonts w:ascii="Arial" w:eastAsia="Times New Roman" w:hAnsi="Arial" w:cs="Times New Roman"/>
          <w:color w:val="000000"/>
          <w:sz w:val="24"/>
          <w:szCs w:val="24"/>
          <w:lang w:val="id-ID" w:eastAsia="id-ID"/>
        </w:rPr>
      </w:pPr>
      <w:r w:rsidRPr="008A0427">
        <w:rPr>
          <w:rFonts w:ascii="Arial" w:eastAsia="Times New Roman" w:hAnsi="Arial" w:cs="Arial"/>
          <w:bCs/>
          <w:color w:val="000000"/>
          <w:sz w:val="24"/>
          <w:szCs w:val="24"/>
          <w:lang w:val="id-ID" w:eastAsia="id-ID"/>
        </w:rPr>
        <w:t xml:space="preserve">The effective date of this Memorandum shall be the date on which </w:t>
      </w:r>
      <w:r w:rsidRPr="008A0427">
        <w:rPr>
          <w:rFonts w:ascii="Arial" w:eastAsia="Times New Roman" w:hAnsi="Arial" w:cs="Arial"/>
          <w:bCs/>
          <w:color w:val="000000"/>
          <w:sz w:val="24"/>
          <w:szCs w:val="24"/>
          <w:lang w:eastAsia="id-ID"/>
        </w:rPr>
        <w:t>both</w:t>
      </w:r>
      <w:r w:rsidRPr="008A0427">
        <w:rPr>
          <w:rFonts w:ascii="Arial" w:eastAsia="Times New Roman" w:hAnsi="Arial" w:cs="Arial"/>
          <w:bCs/>
          <w:color w:val="000000"/>
          <w:sz w:val="24"/>
          <w:szCs w:val="24"/>
          <w:lang w:val="id-ID" w:eastAsia="id-ID"/>
        </w:rPr>
        <w:t xml:space="preserve"> the Parties hereto </w:t>
      </w:r>
      <w:r w:rsidRPr="008A0427">
        <w:rPr>
          <w:rFonts w:ascii="Arial" w:eastAsia="Times New Roman" w:hAnsi="Arial" w:cs="Arial"/>
          <w:bCs/>
          <w:color w:val="000000"/>
          <w:sz w:val="24"/>
          <w:szCs w:val="24"/>
          <w:lang w:eastAsia="id-ID"/>
        </w:rPr>
        <w:t>sign</w:t>
      </w:r>
      <w:r w:rsidRPr="008A0427">
        <w:rPr>
          <w:rFonts w:ascii="Arial" w:eastAsia="Times New Roman" w:hAnsi="Arial" w:cs="Arial"/>
          <w:bCs/>
          <w:color w:val="000000"/>
          <w:sz w:val="24"/>
          <w:szCs w:val="24"/>
          <w:lang w:val="id-ID" w:eastAsia="id-ID"/>
        </w:rPr>
        <w:t xml:space="preserve"> this Memorandum</w:t>
      </w:r>
      <w:r w:rsidRPr="008A0427">
        <w:rPr>
          <w:rFonts w:ascii="Arial" w:eastAsia="Times New Roman" w:hAnsi="Arial" w:cs="Arial"/>
          <w:bCs/>
          <w:color w:val="000000"/>
          <w:sz w:val="24"/>
          <w:szCs w:val="24"/>
          <w:lang w:eastAsia="id-ID"/>
        </w:rPr>
        <w:t xml:space="preserve"> in each other</w:t>
      </w:r>
      <w:r w:rsidRPr="008A0427">
        <w:rPr>
          <w:rFonts w:ascii="Arial" w:eastAsia="Times New Roman" w:hAnsi="Arial" w:cs="Angsana New"/>
          <w:bCs/>
          <w:color w:val="000000"/>
          <w:sz w:val="24"/>
          <w:szCs w:val="24"/>
          <w:cs/>
          <w:lang w:eastAsia="id-ID" w:bidi="th-TH"/>
        </w:rPr>
        <w:t xml:space="preserve">’ </w:t>
      </w:r>
      <w:r w:rsidRPr="008A0427">
        <w:rPr>
          <w:rFonts w:ascii="Arial" w:eastAsia="Times New Roman" w:hAnsi="Arial" w:cs="Arial"/>
          <w:bCs/>
          <w:color w:val="000000"/>
          <w:sz w:val="24"/>
          <w:szCs w:val="24"/>
          <w:lang w:eastAsia="id-ID"/>
        </w:rPr>
        <w:t>presence</w:t>
      </w:r>
      <w:r w:rsidRPr="008A0427">
        <w:rPr>
          <w:rFonts w:ascii="Arial" w:eastAsia="Times New Roman" w:hAnsi="Arial" w:cs="Angsana New"/>
          <w:bCs/>
          <w:color w:val="000000"/>
          <w:sz w:val="24"/>
          <w:szCs w:val="24"/>
          <w:cs/>
          <w:lang w:eastAsia="id-ID" w:bidi="th-TH"/>
        </w:rPr>
        <w:t xml:space="preserve">. </w:t>
      </w:r>
      <w:r w:rsidRPr="008A0427">
        <w:rPr>
          <w:rFonts w:ascii="Arial" w:eastAsia="Times New Roman" w:hAnsi="Arial" w:cs="Arial"/>
          <w:bCs/>
          <w:color w:val="000000"/>
          <w:sz w:val="24"/>
          <w:szCs w:val="24"/>
          <w:lang w:eastAsia="id-ID"/>
        </w:rPr>
        <w:t>Presence of the Parties can be either in</w:t>
      </w:r>
      <w:r w:rsidRPr="008A0427">
        <w:rPr>
          <w:rFonts w:ascii="Arial" w:eastAsia="Times New Roman" w:hAnsi="Arial" w:cs="Angsana New"/>
          <w:bCs/>
          <w:color w:val="000000"/>
          <w:sz w:val="24"/>
          <w:szCs w:val="24"/>
          <w:cs/>
          <w:lang w:eastAsia="id-ID" w:bidi="th-TH"/>
        </w:rPr>
        <w:t>-</w:t>
      </w:r>
      <w:r w:rsidRPr="008A0427">
        <w:rPr>
          <w:rFonts w:ascii="Arial" w:eastAsia="Times New Roman" w:hAnsi="Arial" w:cs="Arial"/>
          <w:bCs/>
          <w:color w:val="000000"/>
          <w:sz w:val="24"/>
          <w:szCs w:val="24"/>
          <w:lang w:eastAsia="id-ID"/>
        </w:rPr>
        <w:t>person or in virtual mode for signing this Memorandum</w:t>
      </w:r>
      <w:r w:rsidRPr="008A0427">
        <w:rPr>
          <w:rFonts w:ascii="Arial" w:eastAsia="Times New Roman" w:hAnsi="Arial" w:cs="Angsana New"/>
          <w:bCs/>
          <w:color w:val="000000"/>
          <w:sz w:val="24"/>
          <w:szCs w:val="24"/>
          <w:cs/>
          <w:lang w:eastAsia="id-ID" w:bidi="th-TH"/>
        </w:rPr>
        <w:t xml:space="preserve">. </w:t>
      </w:r>
    </w:p>
    <w:p w14:paraId="77201386" w14:textId="77777777" w:rsidR="008A0427" w:rsidRPr="008A0427" w:rsidRDefault="008A0427" w:rsidP="008A0427">
      <w:pPr>
        <w:widowControl w:val="0"/>
        <w:numPr>
          <w:ilvl w:val="0"/>
          <w:numId w:val="3"/>
        </w:numPr>
        <w:spacing w:before="68" w:after="0" w:line="240" w:lineRule="auto"/>
        <w:ind w:left="992" w:right="113" w:hanging="425"/>
        <w:jc w:val="both"/>
        <w:rPr>
          <w:rFonts w:ascii="Times New Roman" w:eastAsia="Calibri" w:hAnsi="Times New Roman" w:cs="Times New Roman"/>
          <w:b/>
        </w:rPr>
      </w:pPr>
      <w:r w:rsidRPr="008A0427">
        <w:rPr>
          <w:rFonts w:ascii="Arial" w:eastAsia="Times New Roman" w:hAnsi="Arial" w:cs="Arial"/>
          <w:bCs/>
          <w:color w:val="000000"/>
          <w:sz w:val="24"/>
          <w:szCs w:val="24"/>
          <w:lang w:val="id-ID" w:eastAsia="id-ID"/>
        </w:rPr>
        <w:t xml:space="preserve">This Memorandum shall remain in force for a period of </w:t>
      </w:r>
      <w:r w:rsidRPr="00A877F6">
        <w:rPr>
          <w:rFonts w:ascii="Arial" w:eastAsia="Times New Roman" w:hAnsi="Arial" w:cs="Arial"/>
          <w:bCs/>
          <w:color w:val="FF0000"/>
          <w:sz w:val="24"/>
          <w:szCs w:val="24"/>
          <w:lang w:val="id-ID" w:eastAsia="id-ID"/>
        </w:rPr>
        <w:t xml:space="preserve">five </w:t>
      </w:r>
      <w:r w:rsidRPr="00A877F6">
        <w:rPr>
          <w:rFonts w:ascii="Arial" w:eastAsia="Times New Roman" w:hAnsi="Arial" w:cs="Angsana New"/>
          <w:bCs/>
          <w:color w:val="FF0000"/>
          <w:sz w:val="24"/>
          <w:szCs w:val="24"/>
          <w:cs/>
          <w:lang w:val="id-ID" w:eastAsia="id-ID" w:bidi="th-TH"/>
        </w:rPr>
        <w:t>(</w:t>
      </w:r>
      <w:r w:rsidRPr="00A877F6">
        <w:rPr>
          <w:rFonts w:ascii="Arial" w:eastAsia="Times New Roman" w:hAnsi="Arial" w:cs="Arial"/>
          <w:bCs/>
          <w:color w:val="FF0000"/>
          <w:sz w:val="24"/>
          <w:szCs w:val="24"/>
          <w:lang w:val="id-ID" w:eastAsia="id-ID"/>
        </w:rPr>
        <w:t>5</w:t>
      </w:r>
      <w:r w:rsidRPr="00A877F6">
        <w:rPr>
          <w:rFonts w:ascii="Arial" w:eastAsia="Times New Roman" w:hAnsi="Arial" w:cs="Angsana New"/>
          <w:bCs/>
          <w:color w:val="FF0000"/>
          <w:sz w:val="24"/>
          <w:szCs w:val="24"/>
          <w:cs/>
          <w:lang w:val="id-ID" w:eastAsia="id-ID" w:bidi="th-TH"/>
        </w:rPr>
        <w:t xml:space="preserve">) </w:t>
      </w:r>
      <w:r w:rsidRPr="00A877F6">
        <w:rPr>
          <w:rFonts w:ascii="Arial" w:eastAsia="Times New Roman" w:hAnsi="Arial" w:cs="Arial"/>
          <w:bCs/>
          <w:color w:val="FF0000"/>
          <w:sz w:val="24"/>
          <w:szCs w:val="24"/>
          <w:lang w:val="id-ID" w:eastAsia="id-ID"/>
        </w:rPr>
        <w:t xml:space="preserve">years </w:t>
      </w:r>
      <w:r w:rsidRPr="008A0427">
        <w:rPr>
          <w:rFonts w:ascii="Arial" w:eastAsia="Times New Roman" w:hAnsi="Arial" w:cs="Arial"/>
          <w:bCs/>
          <w:color w:val="000000"/>
          <w:sz w:val="24"/>
          <w:szCs w:val="24"/>
          <w:lang w:val="id-ID" w:eastAsia="id-ID"/>
        </w:rPr>
        <w:t>from the</w:t>
      </w:r>
      <w:r w:rsidRPr="008A0427">
        <w:rPr>
          <w:rFonts w:ascii="Arial" w:eastAsia="Times New Roman" w:hAnsi="Arial" w:cs="Arial"/>
          <w:bCs/>
          <w:color w:val="000000"/>
          <w:sz w:val="24"/>
          <w:szCs w:val="24"/>
          <w:lang w:eastAsia="id-ID"/>
        </w:rPr>
        <w:t xml:space="preserve"> effective</w:t>
      </w:r>
      <w:r w:rsidRPr="008A0427">
        <w:rPr>
          <w:rFonts w:ascii="Arial" w:eastAsia="Times New Roman" w:hAnsi="Arial" w:cs="Arial"/>
          <w:bCs/>
          <w:color w:val="000000"/>
          <w:sz w:val="24"/>
          <w:szCs w:val="24"/>
          <w:lang w:val="id-ID" w:eastAsia="id-ID"/>
        </w:rPr>
        <w:t xml:space="preserve"> date</w:t>
      </w:r>
      <w:r w:rsidRPr="008A0427">
        <w:rPr>
          <w:rFonts w:ascii="Arial" w:eastAsia="Times New Roman" w:hAnsi="Arial" w:cs="Angsana New"/>
          <w:bCs/>
          <w:color w:val="000000"/>
          <w:sz w:val="24"/>
          <w:szCs w:val="24"/>
          <w:cs/>
          <w:lang w:eastAsia="id-ID" w:bidi="th-TH"/>
        </w:rPr>
        <w:t>.</w:t>
      </w:r>
    </w:p>
    <w:p w14:paraId="249A00AE" w14:textId="77777777" w:rsidR="008A0427" w:rsidRPr="008A0427" w:rsidRDefault="008A0427" w:rsidP="008A0427">
      <w:pPr>
        <w:numPr>
          <w:ilvl w:val="0"/>
          <w:numId w:val="3"/>
        </w:numPr>
        <w:spacing w:after="0" w:line="259" w:lineRule="auto"/>
        <w:ind w:left="924" w:right="170" w:hanging="357"/>
        <w:contextualSpacing/>
        <w:jc w:val="both"/>
        <w:rPr>
          <w:rFonts w:ascii="Arial" w:eastAsia="Calibri" w:hAnsi="Arial" w:cs="Arial"/>
          <w:b/>
          <w:bCs/>
          <w:sz w:val="24"/>
          <w:szCs w:val="24"/>
        </w:rPr>
      </w:pPr>
      <w:r w:rsidRPr="008A0427">
        <w:rPr>
          <w:rFonts w:ascii="Arial" w:eastAsia="Calibri" w:hAnsi="Arial" w:cs="Arial"/>
          <w:sz w:val="24"/>
          <w:szCs w:val="24"/>
        </w:rPr>
        <w:t>Termination</w:t>
      </w:r>
      <w:r w:rsidRPr="008A0427">
        <w:rPr>
          <w:rFonts w:ascii="Arial" w:eastAsia="Calibri" w:hAnsi="Arial" w:cs="Angsana New"/>
          <w:sz w:val="24"/>
          <w:szCs w:val="24"/>
          <w:cs/>
          <w:lang w:bidi="th-TH"/>
        </w:rPr>
        <w:t>:</w:t>
      </w:r>
    </w:p>
    <w:p w14:paraId="4318D692" w14:textId="77777777" w:rsidR="008A0427" w:rsidRPr="008A0427" w:rsidRDefault="008A0427" w:rsidP="008A0427">
      <w:pPr>
        <w:numPr>
          <w:ilvl w:val="0"/>
          <w:numId w:val="12"/>
        </w:numPr>
        <w:spacing w:after="0" w:line="259" w:lineRule="auto"/>
        <w:ind w:right="170"/>
        <w:contextualSpacing/>
        <w:jc w:val="both"/>
        <w:rPr>
          <w:rFonts w:ascii="Arial" w:eastAsia="Calibri" w:hAnsi="Arial" w:cs="Arial"/>
          <w:sz w:val="24"/>
          <w:szCs w:val="24"/>
        </w:rPr>
      </w:pPr>
      <w:r w:rsidRPr="008A0427">
        <w:rPr>
          <w:rFonts w:ascii="Arial" w:eastAsia="Calibri" w:hAnsi="Arial" w:cs="Arial"/>
          <w:sz w:val="24"/>
          <w:szCs w:val="24"/>
        </w:rPr>
        <w:t xml:space="preserve">Either Party can terminate this Memorandum by giving a ninety </w:t>
      </w:r>
      <w:r w:rsidRPr="008A0427">
        <w:rPr>
          <w:rFonts w:ascii="Arial" w:eastAsia="Calibri" w:hAnsi="Arial" w:cs="Angsana New"/>
          <w:sz w:val="24"/>
          <w:szCs w:val="24"/>
          <w:cs/>
          <w:lang w:bidi="th-TH"/>
        </w:rPr>
        <w:t>(</w:t>
      </w:r>
      <w:r w:rsidRPr="008A0427">
        <w:rPr>
          <w:rFonts w:ascii="Arial" w:eastAsia="Calibri" w:hAnsi="Arial" w:cs="Arial"/>
          <w:sz w:val="24"/>
          <w:szCs w:val="24"/>
        </w:rPr>
        <w:t>90</w:t>
      </w:r>
      <w:r w:rsidRPr="008A0427">
        <w:rPr>
          <w:rFonts w:ascii="Arial" w:eastAsia="Calibri" w:hAnsi="Arial" w:cs="Angsana New"/>
          <w:sz w:val="24"/>
          <w:szCs w:val="24"/>
          <w:cs/>
          <w:lang w:bidi="th-TH"/>
        </w:rPr>
        <w:t xml:space="preserve">) </w:t>
      </w:r>
      <w:r w:rsidRPr="008A0427">
        <w:rPr>
          <w:rFonts w:ascii="Arial" w:eastAsia="Calibri" w:hAnsi="Arial" w:cs="Arial"/>
          <w:sz w:val="24"/>
          <w:szCs w:val="24"/>
        </w:rPr>
        <w:t>days</w:t>
      </w:r>
      <w:r w:rsidRPr="008A0427">
        <w:rPr>
          <w:rFonts w:ascii="Arial" w:eastAsia="Calibri" w:hAnsi="Arial" w:cs="Angsana New"/>
          <w:sz w:val="24"/>
          <w:szCs w:val="24"/>
          <w:cs/>
          <w:lang w:bidi="th-TH"/>
        </w:rPr>
        <w:t xml:space="preserve">’ </w:t>
      </w:r>
      <w:r w:rsidRPr="008A0427">
        <w:rPr>
          <w:rFonts w:ascii="Arial" w:eastAsia="Calibri" w:hAnsi="Arial" w:cs="Arial"/>
          <w:sz w:val="24"/>
          <w:szCs w:val="24"/>
        </w:rPr>
        <w:t>notice</w:t>
      </w:r>
      <w:r w:rsidRPr="008A0427">
        <w:rPr>
          <w:rFonts w:ascii="Arial" w:eastAsia="Calibri" w:hAnsi="Arial" w:cs="Angsana New"/>
          <w:sz w:val="24"/>
          <w:szCs w:val="24"/>
          <w:cs/>
          <w:lang w:bidi="th-TH"/>
        </w:rPr>
        <w:t xml:space="preserve">. </w:t>
      </w:r>
    </w:p>
    <w:p w14:paraId="2AEC8432" w14:textId="77777777" w:rsidR="008A0427" w:rsidRPr="008A0427" w:rsidRDefault="008A0427" w:rsidP="008A0427">
      <w:pPr>
        <w:numPr>
          <w:ilvl w:val="0"/>
          <w:numId w:val="12"/>
        </w:numPr>
        <w:spacing w:after="0" w:line="259" w:lineRule="auto"/>
        <w:ind w:right="170"/>
        <w:contextualSpacing/>
        <w:jc w:val="both"/>
        <w:rPr>
          <w:rFonts w:ascii="Arial" w:eastAsia="Calibri" w:hAnsi="Arial" w:cs="Arial"/>
          <w:sz w:val="24"/>
          <w:szCs w:val="24"/>
        </w:rPr>
      </w:pPr>
      <w:r w:rsidRPr="008A0427">
        <w:rPr>
          <w:rFonts w:ascii="Arial" w:eastAsia="Calibri" w:hAnsi="Arial" w:cs="Arial"/>
          <w:sz w:val="24"/>
          <w:szCs w:val="24"/>
        </w:rPr>
        <w:t>Any termination shall become effective only on the last day of the ongoing semester of the partner institute</w:t>
      </w:r>
      <w:r w:rsidRPr="008A0427">
        <w:rPr>
          <w:rFonts w:ascii="Arial" w:eastAsia="Calibri" w:hAnsi="Arial" w:cs="Angsana New"/>
          <w:sz w:val="24"/>
          <w:szCs w:val="24"/>
          <w:cs/>
          <w:lang w:bidi="th-TH"/>
        </w:rPr>
        <w:t xml:space="preserve">. </w:t>
      </w:r>
      <w:r w:rsidRPr="008A0427">
        <w:rPr>
          <w:rFonts w:ascii="Arial" w:eastAsia="Calibri" w:hAnsi="Arial" w:cs="Arial"/>
          <w:sz w:val="24"/>
          <w:szCs w:val="24"/>
        </w:rPr>
        <w:t xml:space="preserve">Period of ninety </w:t>
      </w:r>
      <w:r w:rsidRPr="008A0427">
        <w:rPr>
          <w:rFonts w:ascii="Arial" w:eastAsia="Calibri" w:hAnsi="Arial" w:cs="Angsana New"/>
          <w:sz w:val="24"/>
          <w:szCs w:val="24"/>
          <w:cs/>
          <w:lang w:bidi="th-TH"/>
        </w:rPr>
        <w:t>(</w:t>
      </w:r>
      <w:r w:rsidRPr="008A0427">
        <w:rPr>
          <w:rFonts w:ascii="Arial" w:eastAsia="Calibri" w:hAnsi="Arial" w:cs="Arial"/>
          <w:sz w:val="24"/>
          <w:szCs w:val="24"/>
        </w:rPr>
        <w:t>90</w:t>
      </w:r>
      <w:r w:rsidRPr="008A0427">
        <w:rPr>
          <w:rFonts w:ascii="Arial" w:eastAsia="Calibri" w:hAnsi="Arial" w:cs="Angsana New"/>
          <w:sz w:val="24"/>
          <w:szCs w:val="24"/>
          <w:cs/>
          <w:lang w:bidi="th-TH"/>
        </w:rPr>
        <w:t xml:space="preserve">) </w:t>
      </w:r>
      <w:r w:rsidRPr="008A0427">
        <w:rPr>
          <w:rFonts w:ascii="Arial" w:eastAsia="Calibri" w:hAnsi="Arial" w:cs="Arial"/>
          <w:sz w:val="24"/>
          <w:szCs w:val="24"/>
        </w:rPr>
        <w:t>days mentioned in clause 8 a</w:t>
      </w:r>
      <w:r w:rsidRPr="008A0427">
        <w:rPr>
          <w:rFonts w:ascii="Arial" w:eastAsia="Calibri" w:hAnsi="Arial" w:cs="Angsana New"/>
          <w:sz w:val="24"/>
          <w:szCs w:val="24"/>
          <w:cs/>
          <w:lang w:bidi="th-TH"/>
        </w:rPr>
        <w:t xml:space="preserve">) </w:t>
      </w:r>
      <w:r w:rsidRPr="008A0427">
        <w:rPr>
          <w:rFonts w:ascii="Arial" w:eastAsia="Calibri" w:hAnsi="Arial" w:cs="Arial"/>
          <w:sz w:val="24"/>
          <w:szCs w:val="24"/>
        </w:rPr>
        <w:t>shall be adjusted accordingly</w:t>
      </w:r>
      <w:r w:rsidRPr="008A0427">
        <w:rPr>
          <w:rFonts w:ascii="Arial" w:eastAsia="Calibri" w:hAnsi="Arial" w:cs="Angsana New"/>
          <w:sz w:val="24"/>
          <w:szCs w:val="24"/>
          <w:cs/>
          <w:lang w:bidi="th-TH"/>
        </w:rPr>
        <w:t>.</w:t>
      </w:r>
    </w:p>
    <w:p w14:paraId="4E982DE2" w14:textId="77777777" w:rsidR="008A0427" w:rsidRPr="008A0427" w:rsidRDefault="008A0427" w:rsidP="008A0427">
      <w:pPr>
        <w:numPr>
          <w:ilvl w:val="0"/>
          <w:numId w:val="12"/>
        </w:numPr>
        <w:spacing w:after="0" w:line="259" w:lineRule="auto"/>
        <w:ind w:right="170"/>
        <w:contextualSpacing/>
        <w:jc w:val="both"/>
        <w:rPr>
          <w:rFonts w:ascii="Arial" w:eastAsia="Calibri" w:hAnsi="Arial" w:cs="Arial"/>
          <w:sz w:val="24"/>
          <w:szCs w:val="24"/>
        </w:rPr>
      </w:pPr>
      <w:r w:rsidRPr="008A0427">
        <w:rPr>
          <w:rFonts w:ascii="Arial" w:eastAsia="Calibri" w:hAnsi="Arial" w:cs="Arial"/>
          <w:sz w:val="24"/>
          <w:szCs w:val="24"/>
        </w:rPr>
        <w:t>Programs which are already in progress, in pursuance of this Memorandum, shall conclude on a date mutually agreed upon between the parties</w:t>
      </w:r>
      <w:r w:rsidRPr="008A0427">
        <w:rPr>
          <w:rFonts w:ascii="Arial" w:eastAsia="Calibri" w:hAnsi="Arial" w:cs="Angsana New"/>
          <w:sz w:val="24"/>
          <w:szCs w:val="24"/>
          <w:cs/>
          <w:lang w:bidi="th-TH"/>
        </w:rPr>
        <w:t>.</w:t>
      </w:r>
    </w:p>
    <w:p w14:paraId="3F250806" w14:textId="77777777" w:rsidR="008A0427" w:rsidRPr="008A0427" w:rsidRDefault="008A0427" w:rsidP="008A0427">
      <w:pPr>
        <w:numPr>
          <w:ilvl w:val="0"/>
          <w:numId w:val="12"/>
        </w:numPr>
        <w:spacing w:after="0" w:line="259" w:lineRule="auto"/>
        <w:ind w:right="170"/>
        <w:contextualSpacing/>
        <w:jc w:val="both"/>
        <w:rPr>
          <w:rFonts w:ascii="Arial" w:eastAsia="Times New Roman" w:hAnsi="Arial" w:cs="Times New Roman"/>
          <w:color w:val="000000"/>
          <w:sz w:val="24"/>
          <w:szCs w:val="24"/>
          <w:lang w:val="id-ID" w:eastAsia="id-ID"/>
        </w:rPr>
      </w:pPr>
      <w:r w:rsidRPr="008A0427">
        <w:rPr>
          <w:rFonts w:ascii="Arial" w:eastAsia="Calibri" w:hAnsi="Arial" w:cs="Arial"/>
          <w:sz w:val="24"/>
          <w:szCs w:val="24"/>
        </w:rPr>
        <w:t>In case of a conflict, clause 8 c</w:t>
      </w:r>
      <w:r w:rsidRPr="008A0427">
        <w:rPr>
          <w:rFonts w:ascii="Arial" w:eastAsia="Calibri" w:hAnsi="Arial" w:cs="Angsana New"/>
          <w:sz w:val="24"/>
          <w:szCs w:val="24"/>
          <w:cs/>
          <w:lang w:bidi="th-TH"/>
        </w:rPr>
        <w:t xml:space="preserve">) </w:t>
      </w:r>
      <w:r w:rsidRPr="008A0427">
        <w:rPr>
          <w:rFonts w:ascii="Arial" w:eastAsia="Calibri" w:hAnsi="Arial" w:cs="Arial"/>
          <w:sz w:val="24"/>
          <w:szCs w:val="24"/>
        </w:rPr>
        <w:t>shall supersede all remaining sub</w:t>
      </w:r>
      <w:r w:rsidRPr="008A0427">
        <w:rPr>
          <w:rFonts w:ascii="Arial" w:eastAsia="Calibri" w:hAnsi="Arial" w:cs="Angsana New"/>
          <w:sz w:val="24"/>
          <w:szCs w:val="24"/>
          <w:cs/>
          <w:lang w:bidi="th-TH"/>
        </w:rPr>
        <w:t>-</w:t>
      </w:r>
      <w:r w:rsidRPr="008A0427">
        <w:rPr>
          <w:rFonts w:ascii="Arial" w:eastAsia="Calibri" w:hAnsi="Arial" w:cs="Arial"/>
          <w:sz w:val="24"/>
          <w:szCs w:val="24"/>
        </w:rPr>
        <w:t>clauses</w:t>
      </w:r>
      <w:r w:rsidRPr="008A0427">
        <w:rPr>
          <w:rFonts w:ascii="Arial" w:eastAsia="Calibri" w:hAnsi="Arial" w:cs="Angsana New"/>
          <w:sz w:val="24"/>
          <w:szCs w:val="24"/>
          <w:cs/>
          <w:lang w:bidi="th-TH"/>
        </w:rPr>
        <w:t xml:space="preserve">. </w:t>
      </w:r>
      <w:r w:rsidRPr="008A0427">
        <w:rPr>
          <w:rFonts w:ascii="Arial" w:eastAsia="Calibri" w:hAnsi="Arial" w:cs="Arial"/>
          <w:sz w:val="24"/>
          <w:szCs w:val="24"/>
        </w:rPr>
        <w:t>If no mutual agreement is reached upon as per clause 8 c</w:t>
      </w:r>
      <w:r w:rsidRPr="008A0427">
        <w:rPr>
          <w:rFonts w:ascii="Arial" w:eastAsia="Calibri" w:hAnsi="Arial" w:cs="Angsana New"/>
          <w:sz w:val="24"/>
          <w:szCs w:val="24"/>
          <w:cs/>
          <w:lang w:bidi="th-TH"/>
        </w:rPr>
        <w:t xml:space="preserve">) </w:t>
      </w:r>
      <w:r w:rsidRPr="008A0427">
        <w:rPr>
          <w:rFonts w:ascii="Arial" w:eastAsia="Calibri" w:hAnsi="Arial" w:cs="Arial"/>
          <w:sz w:val="24"/>
          <w:szCs w:val="24"/>
        </w:rPr>
        <w:t>then clause 8 b</w:t>
      </w:r>
      <w:r w:rsidRPr="008A0427">
        <w:rPr>
          <w:rFonts w:ascii="Arial" w:eastAsia="Calibri" w:hAnsi="Arial" w:cs="Angsana New"/>
          <w:sz w:val="24"/>
          <w:szCs w:val="24"/>
          <w:cs/>
          <w:lang w:bidi="th-TH"/>
        </w:rPr>
        <w:t xml:space="preserve">) </w:t>
      </w:r>
      <w:r w:rsidRPr="008A0427">
        <w:rPr>
          <w:rFonts w:ascii="Arial" w:eastAsia="Calibri" w:hAnsi="Arial" w:cs="Arial"/>
          <w:sz w:val="24"/>
          <w:szCs w:val="24"/>
        </w:rPr>
        <w:t>shall get preference over clause 8 a</w:t>
      </w:r>
      <w:r w:rsidRPr="008A0427">
        <w:rPr>
          <w:rFonts w:ascii="Arial" w:eastAsia="Calibri" w:hAnsi="Arial" w:cs="Angsana New"/>
          <w:sz w:val="24"/>
          <w:szCs w:val="24"/>
          <w:cs/>
          <w:lang w:bidi="th-TH"/>
        </w:rPr>
        <w:t>).</w:t>
      </w:r>
    </w:p>
    <w:p w14:paraId="0AB1AE9E" w14:textId="77777777" w:rsidR="008A0427" w:rsidRPr="008A0427" w:rsidRDefault="008A0427" w:rsidP="008A0427">
      <w:pPr>
        <w:widowControl w:val="0"/>
        <w:spacing w:before="68" w:after="0" w:line="240" w:lineRule="auto"/>
        <w:ind w:right="114"/>
        <w:jc w:val="both"/>
        <w:rPr>
          <w:rFonts w:ascii="Arial" w:eastAsia="Times New Roman" w:hAnsi="Arial" w:cs="Times New Roman"/>
          <w:color w:val="000000"/>
          <w:sz w:val="24"/>
          <w:szCs w:val="24"/>
          <w:lang w:val="id-ID" w:eastAsia="id-ID"/>
        </w:rPr>
      </w:pPr>
    </w:p>
    <w:p w14:paraId="5D848E1B" w14:textId="77777777" w:rsidR="008A0427" w:rsidRPr="008A0427" w:rsidRDefault="008A0427" w:rsidP="008A0427">
      <w:pPr>
        <w:numPr>
          <w:ilvl w:val="0"/>
          <w:numId w:val="1"/>
        </w:numPr>
        <w:spacing w:after="0" w:line="240" w:lineRule="auto"/>
        <w:ind w:left="567" w:hanging="567"/>
        <w:jc w:val="both"/>
        <w:rPr>
          <w:rFonts w:ascii="Arial" w:eastAsia="Times New Roman" w:hAnsi="Arial" w:cs="Arial"/>
          <w:b/>
          <w:bCs/>
          <w:color w:val="000000"/>
          <w:sz w:val="24"/>
          <w:szCs w:val="24"/>
          <w:lang w:val="id-ID" w:eastAsia="id-ID"/>
        </w:rPr>
      </w:pPr>
      <w:r w:rsidRPr="008A0427">
        <w:rPr>
          <w:rFonts w:ascii="Arial" w:eastAsia="Times New Roman" w:hAnsi="Arial" w:cs="Arial"/>
          <w:b/>
          <w:bCs/>
          <w:color w:val="000000"/>
          <w:sz w:val="24"/>
          <w:szCs w:val="24"/>
          <w:lang w:val="id-ID" w:eastAsia="id-ID"/>
        </w:rPr>
        <w:t>RELATIONSHIP BETWEEN THE TWO PARTIES</w:t>
      </w:r>
    </w:p>
    <w:p w14:paraId="414C902E" w14:textId="77777777" w:rsidR="008A0427" w:rsidRPr="008A0427" w:rsidRDefault="008A0427" w:rsidP="008A0427">
      <w:pPr>
        <w:widowControl w:val="0"/>
        <w:spacing w:before="120" w:after="0"/>
        <w:ind w:left="567" w:right="114"/>
        <w:jc w:val="both"/>
        <w:rPr>
          <w:rFonts w:ascii="Arial" w:eastAsia="Times New Roman" w:hAnsi="Arial" w:cs="Times New Roman"/>
          <w:color w:val="000000"/>
          <w:sz w:val="24"/>
          <w:szCs w:val="24"/>
          <w:lang w:eastAsia="id-ID"/>
        </w:rPr>
      </w:pPr>
      <w:r w:rsidRPr="008A0427">
        <w:rPr>
          <w:rFonts w:ascii="Arial" w:eastAsia="Times New Roman" w:hAnsi="Arial" w:cs="Arial"/>
          <w:color w:val="000000"/>
          <w:sz w:val="24"/>
          <w:szCs w:val="24"/>
          <w:lang w:val="id-ID" w:eastAsia="id-ID"/>
        </w:rPr>
        <w:t xml:space="preserve">The Parties acknowledge that this Memorandum does not create or evidence a relationship between them of commercial partnership, joint venture, </w:t>
      </w:r>
      <w:r w:rsidRPr="008A0427">
        <w:rPr>
          <w:rFonts w:ascii="Arial" w:eastAsia="Times New Roman" w:hAnsi="Arial" w:cs="Arial"/>
          <w:color w:val="000000"/>
          <w:sz w:val="24"/>
          <w:szCs w:val="24"/>
          <w:lang w:val="id-ID" w:eastAsia="id-ID"/>
        </w:rPr>
        <w:lastRenderedPageBreak/>
        <w:t>employer</w:t>
      </w:r>
      <w:r w:rsidRPr="008A0427">
        <w:rPr>
          <w:rFonts w:ascii="Arial" w:eastAsia="Times New Roman" w:hAnsi="Arial" w:cs="Angsana New"/>
          <w:color w:val="000000"/>
          <w:sz w:val="24"/>
          <w:szCs w:val="24"/>
          <w:cs/>
          <w:lang w:val="id-ID" w:eastAsia="id-ID" w:bidi="th-TH"/>
        </w:rPr>
        <w:t>/</w:t>
      </w:r>
      <w:r w:rsidRPr="008A0427">
        <w:rPr>
          <w:rFonts w:ascii="Arial" w:eastAsia="Times New Roman" w:hAnsi="Arial" w:cs="Arial"/>
          <w:color w:val="000000"/>
          <w:sz w:val="24"/>
          <w:szCs w:val="24"/>
          <w:lang w:val="id-ID" w:eastAsia="id-ID"/>
        </w:rPr>
        <w:t>employee or agency</w:t>
      </w:r>
      <w:r w:rsidRPr="008A0427">
        <w:rPr>
          <w:rFonts w:ascii="Arial" w:eastAsia="Times New Roman" w:hAnsi="Arial" w:cs="Angsana New"/>
          <w:color w:val="000000"/>
          <w:sz w:val="24"/>
          <w:szCs w:val="24"/>
          <w:cs/>
          <w:lang w:val="id-ID" w:eastAsia="id-ID" w:bidi="th-TH"/>
        </w:rPr>
        <w:t xml:space="preserve">. </w:t>
      </w:r>
      <w:r w:rsidRPr="008A0427">
        <w:rPr>
          <w:rFonts w:ascii="Arial" w:eastAsia="Times New Roman" w:hAnsi="Arial" w:cs="Times New Roman"/>
          <w:color w:val="000000"/>
          <w:sz w:val="24"/>
          <w:szCs w:val="24"/>
          <w:lang w:eastAsia="id-ID"/>
        </w:rPr>
        <w:t>Without authorization in writing neither Party shall register any legal entity on behalf of the other Party or the Parties nor any Party shall act as an agent of the other Party for any purpose whatsoever</w:t>
      </w:r>
      <w:r w:rsidRPr="008A0427">
        <w:rPr>
          <w:rFonts w:ascii="Arial" w:eastAsia="Times New Roman" w:hAnsi="Arial" w:cs="Angsana New"/>
          <w:color w:val="000000"/>
          <w:sz w:val="24"/>
          <w:szCs w:val="24"/>
          <w:cs/>
          <w:lang w:eastAsia="id-ID" w:bidi="th-TH"/>
        </w:rPr>
        <w:t xml:space="preserve">. </w:t>
      </w:r>
    </w:p>
    <w:p w14:paraId="3143FD8B" w14:textId="77777777" w:rsidR="008A0427" w:rsidRPr="008A0427" w:rsidRDefault="008A0427" w:rsidP="008A0427">
      <w:pPr>
        <w:widowControl w:val="0"/>
        <w:spacing w:before="120" w:after="0"/>
        <w:ind w:right="114"/>
        <w:jc w:val="both"/>
        <w:rPr>
          <w:rFonts w:ascii="Arial" w:eastAsia="Times New Roman" w:hAnsi="Arial" w:cs="Times New Roman"/>
          <w:color w:val="000000"/>
          <w:sz w:val="24"/>
          <w:szCs w:val="24"/>
          <w:lang w:eastAsia="id-ID"/>
        </w:rPr>
      </w:pPr>
    </w:p>
    <w:p w14:paraId="18628641" w14:textId="77777777" w:rsidR="008A0427" w:rsidRPr="008A0427" w:rsidRDefault="008A0427" w:rsidP="008A0427">
      <w:pPr>
        <w:numPr>
          <w:ilvl w:val="0"/>
          <w:numId w:val="1"/>
        </w:numPr>
        <w:spacing w:after="0" w:line="240" w:lineRule="auto"/>
        <w:ind w:left="567" w:hanging="567"/>
        <w:jc w:val="both"/>
        <w:rPr>
          <w:rFonts w:ascii="Arial" w:eastAsia="Times New Roman" w:hAnsi="Arial" w:cs="Arial"/>
          <w:b/>
          <w:bCs/>
          <w:color w:val="000000"/>
          <w:sz w:val="24"/>
          <w:szCs w:val="24"/>
          <w:lang w:val="id-ID" w:eastAsia="id-ID"/>
        </w:rPr>
      </w:pPr>
      <w:r w:rsidRPr="008A0427">
        <w:rPr>
          <w:rFonts w:ascii="Arial" w:eastAsia="Times New Roman" w:hAnsi="Arial" w:cs="Arial"/>
          <w:b/>
          <w:bCs/>
          <w:color w:val="000000"/>
          <w:sz w:val="24"/>
          <w:szCs w:val="24"/>
          <w:lang w:val="id-ID" w:eastAsia="id-ID"/>
        </w:rPr>
        <w:t>CONFIDENTIALITY</w:t>
      </w:r>
    </w:p>
    <w:p w14:paraId="16C52D67" w14:textId="77777777" w:rsidR="008A0427" w:rsidRPr="008A0427" w:rsidRDefault="008A0427" w:rsidP="008A0427">
      <w:pPr>
        <w:spacing w:after="0" w:line="240" w:lineRule="auto"/>
        <w:ind w:left="567"/>
        <w:jc w:val="both"/>
        <w:rPr>
          <w:rFonts w:ascii="Arial" w:eastAsia="Times New Roman" w:hAnsi="Arial" w:cs="Arial"/>
          <w:b/>
          <w:bCs/>
          <w:color w:val="000000"/>
          <w:sz w:val="24"/>
          <w:szCs w:val="24"/>
          <w:lang w:val="id-ID" w:eastAsia="id-ID"/>
        </w:rPr>
      </w:pPr>
    </w:p>
    <w:p w14:paraId="256B8E54" w14:textId="77777777" w:rsidR="008A0427" w:rsidRPr="008A0427" w:rsidRDefault="008A0427" w:rsidP="008A0427">
      <w:pPr>
        <w:widowControl w:val="0"/>
        <w:numPr>
          <w:ilvl w:val="0"/>
          <w:numId w:val="9"/>
        </w:numPr>
        <w:tabs>
          <w:tab w:val="num" w:pos="1134"/>
        </w:tabs>
        <w:overflowPunct w:val="0"/>
        <w:adjustRightInd w:val="0"/>
        <w:spacing w:after="160" w:line="259" w:lineRule="auto"/>
        <w:contextualSpacing/>
        <w:jc w:val="both"/>
        <w:rPr>
          <w:rFonts w:ascii="Arial" w:eastAsia="Calibri" w:hAnsi="Arial" w:cs="Arial"/>
          <w:kern w:val="28"/>
          <w:sz w:val="24"/>
          <w:szCs w:val="24"/>
          <w:lang w:val="en-GB"/>
        </w:rPr>
      </w:pPr>
      <w:r w:rsidRPr="008A0427">
        <w:rPr>
          <w:rFonts w:ascii="Arial" w:eastAsia="Calibri" w:hAnsi="Arial" w:cs="Arial"/>
          <w:kern w:val="28"/>
          <w:sz w:val="24"/>
          <w:szCs w:val="24"/>
          <w:lang w:val="en-GB"/>
        </w:rPr>
        <w:t xml:space="preserve">For the purposes of this Memorandum, </w:t>
      </w:r>
      <w:r w:rsidRPr="008A0427">
        <w:rPr>
          <w:rFonts w:ascii="Arial" w:eastAsia="Calibri" w:hAnsi="Arial" w:cs="Angsana New"/>
          <w:kern w:val="28"/>
          <w:sz w:val="24"/>
          <w:szCs w:val="24"/>
          <w:cs/>
          <w:lang w:val="en-GB" w:bidi="th-TH"/>
        </w:rPr>
        <w:t>“</w:t>
      </w:r>
      <w:r w:rsidRPr="008A0427">
        <w:rPr>
          <w:rFonts w:ascii="Arial" w:eastAsia="Calibri" w:hAnsi="Arial" w:cs="Arial"/>
          <w:b/>
          <w:bCs/>
          <w:kern w:val="28"/>
          <w:sz w:val="24"/>
          <w:szCs w:val="24"/>
          <w:lang w:val="en-GB"/>
        </w:rPr>
        <w:t>Confidential Information</w:t>
      </w:r>
      <w:r w:rsidRPr="008A0427">
        <w:rPr>
          <w:rFonts w:ascii="Arial" w:eastAsia="Calibri" w:hAnsi="Arial" w:cs="Angsana New"/>
          <w:kern w:val="28"/>
          <w:sz w:val="24"/>
          <w:szCs w:val="24"/>
          <w:cs/>
          <w:lang w:val="en-GB" w:bidi="th-TH"/>
        </w:rPr>
        <w:t xml:space="preserve">” </w:t>
      </w:r>
      <w:r w:rsidRPr="008A0427">
        <w:rPr>
          <w:rFonts w:ascii="Arial" w:eastAsia="Calibri" w:hAnsi="Arial" w:cs="Arial"/>
          <w:kern w:val="28"/>
          <w:sz w:val="24"/>
          <w:szCs w:val="24"/>
          <w:lang w:val="en-GB"/>
        </w:rPr>
        <w:t>means any visual, verbal, digital, or written information and all records containing or disclosing such information which relate to either Party or of any of its shareholders, subsidiaries or associated or affiliated companies or businesses, including but not limited to, administrative, financial, technical, legal, commercial, marketing, economic or operational information;</w:t>
      </w:r>
    </w:p>
    <w:p w14:paraId="2A3FF20D" w14:textId="77777777" w:rsidR="008A0427" w:rsidRPr="008A0427" w:rsidRDefault="008A0427" w:rsidP="008A0427">
      <w:pPr>
        <w:widowControl w:val="0"/>
        <w:tabs>
          <w:tab w:val="num" w:pos="1134"/>
        </w:tabs>
        <w:overflowPunct w:val="0"/>
        <w:adjustRightInd w:val="0"/>
        <w:ind w:left="927"/>
        <w:contextualSpacing/>
        <w:jc w:val="both"/>
        <w:rPr>
          <w:rFonts w:ascii="Arial" w:eastAsia="Calibri" w:hAnsi="Arial" w:cs="Arial"/>
          <w:kern w:val="28"/>
          <w:sz w:val="24"/>
          <w:szCs w:val="24"/>
          <w:lang w:val="en-GB"/>
        </w:rPr>
      </w:pPr>
    </w:p>
    <w:p w14:paraId="7235A5C6" w14:textId="77777777" w:rsidR="008A0427" w:rsidRPr="008A0427" w:rsidRDefault="008A0427" w:rsidP="008A0427">
      <w:pPr>
        <w:widowControl w:val="0"/>
        <w:numPr>
          <w:ilvl w:val="0"/>
          <w:numId w:val="9"/>
        </w:numPr>
        <w:tabs>
          <w:tab w:val="num" w:pos="1134"/>
        </w:tabs>
        <w:overflowPunct w:val="0"/>
        <w:adjustRightInd w:val="0"/>
        <w:spacing w:after="160" w:line="259" w:lineRule="auto"/>
        <w:contextualSpacing/>
        <w:jc w:val="both"/>
        <w:rPr>
          <w:rFonts w:ascii="Arial" w:eastAsia="Calibri" w:hAnsi="Arial" w:cs="Arial"/>
          <w:kern w:val="28"/>
          <w:sz w:val="24"/>
          <w:szCs w:val="24"/>
          <w:lang w:val="en-GB"/>
        </w:rPr>
      </w:pPr>
      <w:r w:rsidRPr="008A0427">
        <w:rPr>
          <w:rFonts w:ascii="Arial" w:eastAsia="Calibri" w:hAnsi="Arial" w:cs="Arial"/>
          <w:kern w:val="28"/>
          <w:sz w:val="24"/>
          <w:szCs w:val="24"/>
          <w:lang w:val="en-GB"/>
        </w:rPr>
        <w:t xml:space="preserve">Confidential Information received by a Party </w:t>
      </w:r>
      <w:r w:rsidRPr="008A0427">
        <w:rPr>
          <w:rFonts w:ascii="Arial" w:eastAsia="Calibri" w:hAnsi="Arial" w:cs="Angsana New"/>
          <w:b/>
          <w:bCs/>
          <w:kern w:val="28"/>
          <w:sz w:val="24"/>
          <w:szCs w:val="24"/>
          <w:cs/>
          <w:lang w:val="en-GB" w:bidi="th-TH"/>
        </w:rPr>
        <w:t>(“</w:t>
      </w:r>
      <w:r w:rsidRPr="008A0427">
        <w:rPr>
          <w:rFonts w:ascii="Arial" w:eastAsia="Calibri" w:hAnsi="Arial" w:cs="Arial"/>
          <w:b/>
          <w:bCs/>
          <w:kern w:val="28"/>
          <w:sz w:val="24"/>
          <w:szCs w:val="24"/>
          <w:lang w:val="en-GB"/>
        </w:rPr>
        <w:t>Receiving Party</w:t>
      </w:r>
      <w:r w:rsidRPr="008A0427">
        <w:rPr>
          <w:rFonts w:ascii="Arial" w:eastAsia="Calibri" w:hAnsi="Arial" w:cs="Angsana New"/>
          <w:b/>
          <w:bCs/>
          <w:kern w:val="28"/>
          <w:sz w:val="24"/>
          <w:szCs w:val="24"/>
          <w:cs/>
          <w:lang w:val="en-GB" w:bidi="th-TH"/>
        </w:rPr>
        <w:t>”)</w:t>
      </w:r>
      <w:r w:rsidRPr="008A0427">
        <w:rPr>
          <w:rFonts w:ascii="Arial" w:eastAsia="Calibri" w:hAnsi="Arial" w:cs="Arial"/>
          <w:kern w:val="28"/>
          <w:sz w:val="24"/>
          <w:szCs w:val="24"/>
          <w:lang w:val="en-GB"/>
        </w:rPr>
        <w:t xml:space="preserve"> from the disclosing Party </w:t>
      </w:r>
      <w:r w:rsidRPr="008A0427">
        <w:rPr>
          <w:rFonts w:ascii="Arial" w:eastAsia="Calibri" w:hAnsi="Arial" w:cs="Angsana New"/>
          <w:b/>
          <w:bCs/>
          <w:kern w:val="28"/>
          <w:sz w:val="24"/>
          <w:szCs w:val="24"/>
          <w:cs/>
          <w:lang w:val="en-GB" w:bidi="th-TH"/>
        </w:rPr>
        <w:t>(“</w:t>
      </w:r>
      <w:r w:rsidRPr="008A0427">
        <w:rPr>
          <w:rFonts w:ascii="Arial" w:eastAsia="Calibri" w:hAnsi="Arial" w:cs="Arial"/>
          <w:b/>
          <w:bCs/>
          <w:kern w:val="28"/>
          <w:sz w:val="24"/>
          <w:szCs w:val="24"/>
          <w:lang w:val="en-GB"/>
        </w:rPr>
        <w:t>Disclosing Party</w:t>
      </w:r>
      <w:r w:rsidRPr="008A0427">
        <w:rPr>
          <w:rFonts w:ascii="Arial" w:eastAsia="Calibri" w:hAnsi="Arial" w:cs="Angsana New"/>
          <w:b/>
          <w:bCs/>
          <w:kern w:val="28"/>
          <w:sz w:val="24"/>
          <w:szCs w:val="24"/>
          <w:cs/>
          <w:lang w:val="en-GB" w:bidi="th-TH"/>
        </w:rPr>
        <w:t>”)</w:t>
      </w:r>
      <w:r w:rsidRPr="008A0427">
        <w:rPr>
          <w:rFonts w:ascii="Arial" w:eastAsia="Calibri" w:hAnsi="Arial" w:cs="Arial"/>
          <w:kern w:val="28"/>
          <w:sz w:val="24"/>
          <w:szCs w:val="24"/>
          <w:lang w:val="en-GB"/>
        </w:rPr>
        <w:t xml:space="preserve"> shall be disclosed only to its personnel and its professional advisers involved in this collaboration on a need</w:t>
      </w:r>
      <w:r w:rsidRPr="008A0427">
        <w:rPr>
          <w:rFonts w:ascii="Arial" w:eastAsia="Calibri" w:hAnsi="Arial" w:cs="Angsana New"/>
          <w:kern w:val="28"/>
          <w:sz w:val="24"/>
          <w:szCs w:val="24"/>
          <w:cs/>
          <w:lang w:val="en-GB" w:bidi="th-TH"/>
        </w:rPr>
        <w:t>-</w:t>
      </w:r>
      <w:r w:rsidRPr="008A0427">
        <w:rPr>
          <w:rFonts w:ascii="Arial" w:eastAsia="Calibri" w:hAnsi="Arial" w:cs="Arial"/>
          <w:kern w:val="28"/>
          <w:sz w:val="24"/>
          <w:szCs w:val="24"/>
          <w:lang w:val="en-GB"/>
        </w:rPr>
        <w:t>to</w:t>
      </w:r>
      <w:r w:rsidRPr="008A0427">
        <w:rPr>
          <w:rFonts w:ascii="Arial" w:eastAsia="Calibri" w:hAnsi="Arial" w:cs="Angsana New"/>
          <w:kern w:val="28"/>
          <w:sz w:val="24"/>
          <w:szCs w:val="24"/>
          <w:cs/>
          <w:lang w:val="en-GB" w:bidi="th-TH"/>
        </w:rPr>
        <w:t>-</w:t>
      </w:r>
      <w:r w:rsidRPr="008A0427">
        <w:rPr>
          <w:rFonts w:ascii="Arial" w:eastAsia="Calibri" w:hAnsi="Arial" w:cs="Arial"/>
          <w:kern w:val="28"/>
          <w:sz w:val="24"/>
          <w:szCs w:val="24"/>
          <w:lang w:val="en-GB"/>
        </w:rPr>
        <w:t>know basis and shall only be used in respect of the matters contemplated in this Memorandum and the Receiving Party shall use reasonable efforts to keep it confidential, with the same care it uses for its own confidential or proprietary information;</w:t>
      </w:r>
    </w:p>
    <w:p w14:paraId="0F25A0F5" w14:textId="77777777" w:rsidR="008A0427" w:rsidRPr="008A0427" w:rsidRDefault="008A0427" w:rsidP="008A0427">
      <w:pPr>
        <w:widowControl w:val="0"/>
        <w:tabs>
          <w:tab w:val="num" w:pos="1134"/>
        </w:tabs>
        <w:overflowPunct w:val="0"/>
        <w:adjustRightInd w:val="0"/>
        <w:contextualSpacing/>
        <w:jc w:val="both"/>
        <w:rPr>
          <w:rFonts w:ascii="Arial" w:eastAsia="Calibri" w:hAnsi="Arial" w:cs="Arial"/>
          <w:kern w:val="28"/>
          <w:sz w:val="24"/>
          <w:szCs w:val="24"/>
          <w:lang w:val="en-GB"/>
        </w:rPr>
      </w:pPr>
    </w:p>
    <w:p w14:paraId="319C8C94" w14:textId="77777777" w:rsidR="008A0427" w:rsidRPr="008A0427" w:rsidRDefault="008A0427" w:rsidP="008A0427">
      <w:pPr>
        <w:widowControl w:val="0"/>
        <w:numPr>
          <w:ilvl w:val="0"/>
          <w:numId w:val="9"/>
        </w:numPr>
        <w:spacing w:after="0" w:line="259" w:lineRule="auto"/>
        <w:ind w:right="114"/>
        <w:contextualSpacing/>
        <w:jc w:val="both"/>
        <w:rPr>
          <w:rFonts w:ascii="Arial" w:eastAsia="Times New Roman" w:hAnsi="Arial" w:cs="Arial"/>
          <w:bCs/>
          <w:sz w:val="24"/>
          <w:szCs w:val="24"/>
          <w:lang w:eastAsia="id-ID"/>
        </w:rPr>
      </w:pPr>
      <w:r w:rsidRPr="008A0427">
        <w:rPr>
          <w:rFonts w:ascii="Arial" w:eastAsia="Calibri" w:hAnsi="Arial" w:cs="Arial"/>
          <w:kern w:val="28"/>
          <w:sz w:val="24"/>
          <w:szCs w:val="24"/>
          <w:lang w:val="en-GB"/>
        </w:rPr>
        <w:t>Any and all copyright, trademarks, patents, trade secrets and other intellectual property rights existing with regard to either Party</w:t>
      </w:r>
      <w:r w:rsidRPr="008A0427">
        <w:rPr>
          <w:rFonts w:ascii="Arial" w:eastAsia="Calibri" w:hAnsi="Arial" w:cs="Angsana New"/>
          <w:kern w:val="28"/>
          <w:sz w:val="24"/>
          <w:szCs w:val="24"/>
          <w:cs/>
          <w:lang w:val="en-GB" w:bidi="th-TH"/>
        </w:rPr>
        <w:t>’</w:t>
      </w:r>
      <w:r w:rsidRPr="008A0427">
        <w:rPr>
          <w:rFonts w:ascii="Arial" w:eastAsia="Calibri" w:hAnsi="Arial" w:cs="Arial"/>
          <w:kern w:val="28"/>
          <w:sz w:val="24"/>
          <w:szCs w:val="24"/>
          <w:lang w:val="en-GB"/>
        </w:rPr>
        <w:t xml:space="preserve">s Confidential Information disclosed to the </w:t>
      </w:r>
      <w:r w:rsidRPr="008A0427">
        <w:rPr>
          <w:rFonts w:ascii="Arial" w:eastAsia="Calibri" w:hAnsi="Arial" w:cs="Arial"/>
          <w:bCs/>
          <w:kern w:val="28"/>
          <w:sz w:val="24"/>
          <w:szCs w:val="24"/>
          <w:lang w:val="en-GB"/>
        </w:rPr>
        <w:t xml:space="preserve">Receiving Party </w:t>
      </w:r>
      <w:r w:rsidRPr="008A0427">
        <w:rPr>
          <w:rFonts w:ascii="Arial" w:eastAsia="Calibri" w:hAnsi="Arial" w:cs="Arial"/>
          <w:kern w:val="28"/>
          <w:sz w:val="24"/>
          <w:szCs w:val="24"/>
          <w:lang w:val="en-GB"/>
        </w:rPr>
        <w:t>shall continue to belong to the Disclosing Party</w:t>
      </w:r>
      <w:r w:rsidRPr="008A0427">
        <w:rPr>
          <w:rFonts w:ascii="Arial" w:eastAsia="Calibri" w:hAnsi="Arial" w:cs="Angsana New"/>
          <w:kern w:val="28"/>
          <w:sz w:val="24"/>
          <w:szCs w:val="24"/>
          <w:cs/>
          <w:lang w:val="en-GB" w:bidi="th-TH"/>
        </w:rPr>
        <w:t xml:space="preserve">. </w:t>
      </w:r>
      <w:r w:rsidRPr="008A0427">
        <w:rPr>
          <w:rFonts w:ascii="Arial" w:eastAsia="Calibri" w:hAnsi="Arial" w:cs="Arial"/>
          <w:kern w:val="28"/>
          <w:sz w:val="24"/>
          <w:szCs w:val="24"/>
          <w:lang w:val="en-GB"/>
        </w:rPr>
        <w:t xml:space="preserve">No licenses or rights are granted hereby to the </w:t>
      </w:r>
      <w:r w:rsidRPr="008A0427">
        <w:rPr>
          <w:rFonts w:ascii="Arial" w:eastAsia="Calibri" w:hAnsi="Arial" w:cs="Arial"/>
          <w:bCs/>
          <w:kern w:val="28"/>
          <w:sz w:val="24"/>
          <w:szCs w:val="24"/>
          <w:lang w:val="en-GB"/>
        </w:rPr>
        <w:t xml:space="preserve">Receiving Party </w:t>
      </w:r>
      <w:r w:rsidRPr="008A0427">
        <w:rPr>
          <w:rFonts w:ascii="Arial" w:eastAsia="Calibri" w:hAnsi="Arial" w:cs="Arial"/>
          <w:kern w:val="28"/>
          <w:sz w:val="24"/>
          <w:szCs w:val="24"/>
          <w:lang w:val="en-GB"/>
        </w:rPr>
        <w:t>regarding any Confidential Information disclosed by the Disclosing Party;</w:t>
      </w:r>
    </w:p>
    <w:p w14:paraId="5DC9DEBC" w14:textId="77777777" w:rsidR="008A0427" w:rsidRPr="008A0427" w:rsidRDefault="008A0427" w:rsidP="008A0427">
      <w:pPr>
        <w:widowControl w:val="0"/>
        <w:spacing w:after="0"/>
        <w:ind w:left="927" w:right="114"/>
        <w:contextualSpacing/>
        <w:jc w:val="both"/>
        <w:rPr>
          <w:rFonts w:ascii="Arial" w:eastAsia="Times New Roman" w:hAnsi="Arial" w:cs="Arial"/>
          <w:bCs/>
          <w:sz w:val="24"/>
          <w:szCs w:val="24"/>
          <w:lang w:eastAsia="id-ID"/>
        </w:rPr>
      </w:pPr>
    </w:p>
    <w:p w14:paraId="2472AB63" w14:textId="77777777" w:rsidR="008A0427" w:rsidRPr="008A0427" w:rsidRDefault="008A0427" w:rsidP="008A0427">
      <w:pPr>
        <w:widowControl w:val="0"/>
        <w:spacing w:after="0"/>
        <w:ind w:right="114"/>
        <w:jc w:val="both"/>
        <w:rPr>
          <w:rFonts w:ascii="Arial" w:eastAsia="Times New Roman" w:hAnsi="Arial" w:cs="Arial"/>
          <w:bCs/>
          <w:sz w:val="24"/>
          <w:szCs w:val="24"/>
          <w:lang w:eastAsia="id-ID"/>
        </w:rPr>
      </w:pPr>
    </w:p>
    <w:p w14:paraId="5E25CDAE" w14:textId="77777777" w:rsidR="008A0427" w:rsidRPr="008A0427" w:rsidRDefault="008A0427" w:rsidP="008A0427">
      <w:pPr>
        <w:widowControl w:val="0"/>
        <w:numPr>
          <w:ilvl w:val="0"/>
          <w:numId w:val="9"/>
        </w:numPr>
        <w:spacing w:after="0" w:line="259" w:lineRule="auto"/>
        <w:ind w:right="114"/>
        <w:contextualSpacing/>
        <w:jc w:val="both"/>
        <w:rPr>
          <w:rFonts w:ascii="Arial" w:eastAsia="Times New Roman" w:hAnsi="Arial" w:cs="Arial"/>
          <w:bCs/>
          <w:sz w:val="24"/>
          <w:szCs w:val="24"/>
          <w:lang w:eastAsia="id-ID"/>
        </w:rPr>
      </w:pPr>
      <w:r w:rsidRPr="008A0427">
        <w:rPr>
          <w:rFonts w:ascii="Arial" w:eastAsia="Calibri" w:hAnsi="Arial" w:cs="Arial"/>
          <w:kern w:val="28"/>
          <w:sz w:val="24"/>
          <w:szCs w:val="24"/>
          <w:lang w:val="en-GB"/>
        </w:rPr>
        <w:t>The restrictions on the use and disclosure of the Confidential Information herein shall not apply to any Confidential Information which</w:t>
      </w:r>
      <w:r w:rsidRPr="008A0427">
        <w:rPr>
          <w:rFonts w:ascii="Arial" w:eastAsia="Calibri" w:hAnsi="Arial" w:cs="Angsana New"/>
          <w:kern w:val="28"/>
          <w:sz w:val="24"/>
          <w:szCs w:val="24"/>
          <w:cs/>
          <w:lang w:val="en-GB" w:bidi="th-TH"/>
        </w:rPr>
        <w:t>:</w:t>
      </w:r>
    </w:p>
    <w:p w14:paraId="6B506872" w14:textId="77777777" w:rsidR="008A0427" w:rsidRPr="008A0427" w:rsidRDefault="008A0427" w:rsidP="008A0427">
      <w:pPr>
        <w:widowControl w:val="0"/>
        <w:numPr>
          <w:ilvl w:val="0"/>
          <w:numId w:val="10"/>
        </w:numPr>
        <w:overflowPunct w:val="0"/>
        <w:adjustRightInd w:val="0"/>
        <w:spacing w:after="0" w:line="300" w:lineRule="atLeast"/>
        <w:ind w:left="1260" w:hanging="360"/>
        <w:contextualSpacing/>
        <w:jc w:val="both"/>
        <w:rPr>
          <w:rFonts w:ascii="Arial" w:eastAsia="Calibri" w:hAnsi="Arial" w:cs="Arial"/>
          <w:sz w:val="24"/>
          <w:szCs w:val="24"/>
          <w:lang w:val="en-GB"/>
        </w:rPr>
      </w:pPr>
      <w:r w:rsidRPr="008A0427">
        <w:rPr>
          <w:rFonts w:ascii="Arial" w:eastAsia="Calibri" w:hAnsi="Arial" w:cs="Arial"/>
          <w:sz w:val="24"/>
          <w:szCs w:val="24"/>
          <w:lang w:val="en-GB"/>
        </w:rPr>
        <w:t xml:space="preserve">is independently developed by the </w:t>
      </w:r>
      <w:r w:rsidRPr="008A0427">
        <w:rPr>
          <w:rFonts w:ascii="Arial" w:eastAsia="Calibri" w:hAnsi="Arial" w:cs="Arial"/>
          <w:bCs/>
          <w:sz w:val="24"/>
          <w:szCs w:val="24"/>
          <w:lang w:val="en-GB"/>
        </w:rPr>
        <w:t xml:space="preserve">Receiving Party </w:t>
      </w:r>
      <w:r w:rsidRPr="008A0427">
        <w:rPr>
          <w:rFonts w:ascii="Arial" w:eastAsia="Calibri" w:hAnsi="Arial" w:cs="Arial"/>
          <w:sz w:val="24"/>
          <w:szCs w:val="24"/>
          <w:lang w:val="en-GB"/>
        </w:rPr>
        <w:t xml:space="preserve">or lawfully received free of restriction from another source having the right to furnish the Confidential Information; </w:t>
      </w:r>
    </w:p>
    <w:p w14:paraId="06C3CE43" w14:textId="77777777" w:rsidR="008A0427" w:rsidRPr="008A0427" w:rsidRDefault="008A0427" w:rsidP="008A0427">
      <w:pPr>
        <w:widowControl w:val="0"/>
        <w:numPr>
          <w:ilvl w:val="0"/>
          <w:numId w:val="10"/>
        </w:numPr>
        <w:overflowPunct w:val="0"/>
        <w:adjustRightInd w:val="0"/>
        <w:spacing w:after="0" w:line="300" w:lineRule="atLeast"/>
        <w:ind w:left="1260" w:hanging="360"/>
        <w:contextualSpacing/>
        <w:jc w:val="both"/>
        <w:rPr>
          <w:rFonts w:ascii="Arial" w:eastAsia="Calibri" w:hAnsi="Arial" w:cs="Arial"/>
          <w:sz w:val="24"/>
          <w:szCs w:val="24"/>
          <w:lang w:val="en-GB"/>
        </w:rPr>
      </w:pPr>
      <w:r w:rsidRPr="008A0427">
        <w:rPr>
          <w:rFonts w:ascii="Arial" w:eastAsia="Calibri" w:hAnsi="Arial" w:cs="Arial"/>
          <w:sz w:val="24"/>
          <w:szCs w:val="24"/>
          <w:lang w:val="en-GB"/>
        </w:rPr>
        <w:t xml:space="preserve">has become generally available to the public without breach of this Memorandum by the </w:t>
      </w:r>
      <w:r w:rsidRPr="008A0427">
        <w:rPr>
          <w:rFonts w:ascii="Arial" w:eastAsia="Calibri" w:hAnsi="Arial" w:cs="Arial"/>
          <w:bCs/>
          <w:sz w:val="24"/>
          <w:szCs w:val="24"/>
          <w:lang w:val="en-GB"/>
        </w:rPr>
        <w:t>Receiving Party</w:t>
      </w:r>
      <w:r w:rsidRPr="008A0427">
        <w:rPr>
          <w:rFonts w:ascii="Arial" w:eastAsia="Calibri" w:hAnsi="Arial" w:cs="Arial"/>
          <w:sz w:val="24"/>
          <w:szCs w:val="24"/>
          <w:lang w:val="en-GB"/>
        </w:rPr>
        <w:t xml:space="preserve">; </w:t>
      </w:r>
    </w:p>
    <w:p w14:paraId="20CC82BC" w14:textId="77777777" w:rsidR="008A0427" w:rsidRPr="008A0427" w:rsidRDefault="008A0427" w:rsidP="008A0427">
      <w:pPr>
        <w:widowControl w:val="0"/>
        <w:numPr>
          <w:ilvl w:val="0"/>
          <w:numId w:val="10"/>
        </w:numPr>
        <w:overflowPunct w:val="0"/>
        <w:adjustRightInd w:val="0"/>
        <w:spacing w:after="0" w:line="300" w:lineRule="atLeast"/>
        <w:ind w:left="1260" w:hanging="360"/>
        <w:contextualSpacing/>
        <w:jc w:val="both"/>
        <w:rPr>
          <w:rFonts w:ascii="Arial" w:eastAsia="Calibri" w:hAnsi="Arial" w:cs="Arial"/>
          <w:sz w:val="24"/>
          <w:szCs w:val="24"/>
          <w:lang w:val="en-GB"/>
        </w:rPr>
      </w:pPr>
      <w:r w:rsidRPr="008A0427">
        <w:rPr>
          <w:rFonts w:ascii="Arial" w:eastAsia="Calibri" w:hAnsi="Arial" w:cs="Arial"/>
          <w:sz w:val="24"/>
          <w:szCs w:val="24"/>
          <w:lang w:val="en-GB"/>
        </w:rPr>
        <w:t xml:space="preserve">that, at the time of disclosure to the </w:t>
      </w:r>
      <w:r w:rsidRPr="008A0427">
        <w:rPr>
          <w:rFonts w:ascii="Arial" w:eastAsia="Calibri" w:hAnsi="Arial" w:cs="Arial"/>
          <w:bCs/>
          <w:sz w:val="24"/>
          <w:szCs w:val="24"/>
          <w:lang w:val="en-GB"/>
        </w:rPr>
        <w:t>Receiving Party</w:t>
      </w:r>
      <w:r w:rsidRPr="008A0427">
        <w:rPr>
          <w:rFonts w:ascii="Arial" w:eastAsia="Calibri" w:hAnsi="Arial" w:cs="Arial"/>
          <w:sz w:val="24"/>
          <w:szCs w:val="24"/>
          <w:lang w:val="en-GB"/>
        </w:rPr>
        <w:t xml:space="preserve">, was known to the </w:t>
      </w:r>
      <w:r w:rsidRPr="008A0427">
        <w:rPr>
          <w:rFonts w:ascii="Arial" w:eastAsia="Calibri" w:hAnsi="Arial" w:cs="Arial"/>
          <w:bCs/>
          <w:sz w:val="24"/>
          <w:szCs w:val="24"/>
          <w:lang w:val="en-GB"/>
        </w:rPr>
        <w:t xml:space="preserve">Receiving Party </w:t>
      </w:r>
      <w:r w:rsidRPr="008A0427">
        <w:rPr>
          <w:rFonts w:ascii="Arial" w:eastAsia="Calibri" w:hAnsi="Arial" w:cs="Arial"/>
          <w:sz w:val="24"/>
          <w:szCs w:val="24"/>
          <w:lang w:val="en-GB"/>
        </w:rPr>
        <w:t>free of restriction as evidenced by documentation in Recipient</w:t>
      </w:r>
      <w:r w:rsidRPr="008A0427">
        <w:rPr>
          <w:rFonts w:ascii="Arial" w:eastAsia="Calibri" w:hAnsi="Arial" w:cs="Angsana New"/>
          <w:sz w:val="24"/>
          <w:szCs w:val="24"/>
          <w:cs/>
          <w:lang w:val="en-GB" w:bidi="th-TH"/>
        </w:rPr>
        <w:t>’</w:t>
      </w:r>
      <w:r w:rsidRPr="008A0427">
        <w:rPr>
          <w:rFonts w:ascii="Arial" w:eastAsia="Calibri" w:hAnsi="Arial" w:cs="Arial"/>
          <w:sz w:val="24"/>
          <w:szCs w:val="24"/>
          <w:lang w:val="en-GB"/>
        </w:rPr>
        <w:t>s possession;</w:t>
      </w:r>
    </w:p>
    <w:p w14:paraId="60C02815" w14:textId="77777777" w:rsidR="008A0427" w:rsidRPr="008A0427" w:rsidRDefault="008A0427" w:rsidP="008A0427">
      <w:pPr>
        <w:widowControl w:val="0"/>
        <w:numPr>
          <w:ilvl w:val="0"/>
          <w:numId w:val="10"/>
        </w:numPr>
        <w:overflowPunct w:val="0"/>
        <w:adjustRightInd w:val="0"/>
        <w:spacing w:after="0" w:line="300" w:lineRule="atLeast"/>
        <w:ind w:left="1260" w:hanging="360"/>
        <w:contextualSpacing/>
        <w:jc w:val="both"/>
        <w:rPr>
          <w:rFonts w:ascii="Arial" w:eastAsia="Calibri" w:hAnsi="Arial" w:cs="Arial"/>
          <w:sz w:val="24"/>
          <w:szCs w:val="24"/>
          <w:lang w:val="en-GB"/>
        </w:rPr>
      </w:pPr>
      <w:r w:rsidRPr="008A0427">
        <w:rPr>
          <w:rFonts w:ascii="Arial" w:eastAsia="Calibri" w:hAnsi="Arial" w:cs="Arial"/>
          <w:sz w:val="24"/>
          <w:szCs w:val="24"/>
          <w:lang w:val="en-GB"/>
        </w:rPr>
        <w:t xml:space="preserve">the Disclosing Party agrees in writing is free of such restrictions; or </w:t>
      </w:r>
    </w:p>
    <w:p w14:paraId="46CE99E6" w14:textId="77777777" w:rsidR="008A0427" w:rsidRPr="008A0427" w:rsidRDefault="008A0427" w:rsidP="008A0427">
      <w:pPr>
        <w:widowControl w:val="0"/>
        <w:numPr>
          <w:ilvl w:val="0"/>
          <w:numId w:val="10"/>
        </w:numPr>
        <w:overflowPunct w:val="0"/>
        <w:adjustRightInd w:val="0"/>
        <w:spacing w:after="0" w:line="300" w:lineRule="atLeast"/>
        <w:ind w:left="1260" w:hanging="360"/>
        <w:contextualSpacing/>
        <w:jc w:val="both"/>
        <w:rPr>
          <w:rFonts w:ascii="Arial" w:eastAsia="Calibri" w:hAnsi="Arial" w:cs="Arial"/>
          <w:sz w:val="24"/>
          <w:szCs w:val="24"/>
          <w:lang w:val="en-GB"/>
        </w:rPr>
      </w:pPr>
      <w:r w:rsidRPr="008A0427">
        <w:rPr>
          <w:rFonts w:ascii="Arial" w:eastAsia="Calibri" w:hAnsi="Arial" w:cs="Arial"/>
          <w:sz w:val="24"/>
          <w:szCs w:val="24"/>
          <w:lang w:val="en-GB"/>
        </w:rPr>
        <w:t xml:space="preserve">is required by law, by any court of competent jurisdiction or any regulatory body, and the </w:t>
      </w:r>
      <w:r w:rsidRPr="008A0427">
        <w:rPr>
          <w:rFonts w:ascii="Arial" w:eastAsia="Calibri" w:hAnsi="Arial" w:cs="Arial"/>
          <w:bCs/>
          <w:sz w:val="24"/>
          <w:szCs w:val="24"/>
          <w:lang w:val="en-GB"/>
        </w:rPr>
        <w:t xml:space="preserve">Receiving Party </w:t>
      </w:r>
      <w:r w:rsidRPr="008A0427">
        <w:rPr>
          <w:rFonts w:ascii="Arial" w:eastAsia="Calibri" w:hAnsi="Arial" w:cs="Arial"/>
          <w:sz w:val="24"/>
          <w:szCs w:val="24"/>
          <w:lang w:val="en-GB"/>
        </w:rPr>
        <w:t>shall use reasonable efforts to give the Disclosing Party prior notice and an opportunity to contest or limit such disclosure;</w:t>
      </w:r>
    </w:p>
    <w:p w14:paraId="7EF2F873" w14:textId="77777777" w:rsidR="008A0427" w:rsidRPr="008A0427" w:rsidRDefault="008A0427" w:rsidP="008A0427">
      <w:pPr>
        <w:widowControl w:val="0"/>
        <w:spacing w:after="0"/>
        <w:ind w:right="114"/>
        <w:jc w:val="both"/>
        <w:rPr>
          <w:rFonts w:ascii="Arial" w:eastAsia="Times New Roman" w:hAnsi="Arial" w:cs="Arial"/>
          <w:bCs/>
          <w:sz w:val="24"/>
          <w:szCs w:val="24"/>
          <w:lang w:eastAsia="id-ID"/>
        </w:rPr>
      </w:pPr>
    </w:p>
    <w:p w14:paraId="4A324332" w14:textId="77777777" w:rsidR="008A0427" w:rsidRPr="008A0427" w:rsidRDefault="008A0427" w:rsidP="008A0427">
      <w:pPr>
        <w:widowControl w:val="0"/>
        <w:numPr>
          <w:ilvl w:val="0"/>
          <w:numId w:val="11"/>
        </w:numPr>
        <w:spacing w:after="0" w:line="259" w:lineRule="auto"/>
        <w:ind w:left="900" w:right="114"/>
        <w:contextualSpacing/>
        <w:jc w:val="both"/>
        <w:rPr>
          <w:rFonts w:ascii="Arial" w:eastAsia="Times New Roman" w:hAnsi="Arial" w:cs="Arial"/>
          <w:bCs/>
          <w:sz w:val="24"/>
          <w:szCs w:val="24"/>
          <w:lang w:eastAsia="id-ID"/>
        </w:rPr>
      </w:pPr>
      <w:r w:rsidRPr="008A0427">
        <w:rPr>
          <w:rFonts w:ascii="Arial" w:eastAsia="Calibri" w:hAnsi="Arial" w:cs="Arial"/>
          <w:kern w:val="28"/>
          <w:sz w:val="24"/>
          <w:szCs w:val="24"/>
          <w:lang w:val="en-GB"/>
        </w:rPr>
        <w:t>The Parties</w:t>
      </w:r>
      <w:r w:rsidRPr="008A0427">
        <w:rPr>
          <w:rFonts w:ascii="Arial" w:eastAsia="Calibri" w:hAnsi="Arial" w:cs="Angsana New"/>
          <w:kern w:val="28"/>
          <w:sz w:val="24"/>
          <w:szCs w:val="24"/>
          <w:cs/>
          <w:lang w:val="en-GB" w:bidi="th-TH"/>
        </w:rPr>
        <w:t xml:space="preserve">’ </w:t>
      </w:r>
      <w:r w:rsidRPr="008A0427">
        <w:rPr>
          <w:rFonts w:ascii="Arial" w:eastAsia="Calibri" w:hAnsi="Arial" w:cs="Arial"/>
          <w:kern w:val="28"/>
          <w:sz w:val="24"/>
          <w:szCs w:val="24"/>
          <w:lang w:val="en-GB"/>
        </w:rPr>
        <w:t xml:space="preserve">confidentiality obligations under this Memorandum shall be </w:t>
      </w:r>
      <w:r w:rsidRPr="008A0427">
        <w:rPr>
          <w:rFonts w:ascii="Arial" w:eastAsia="Calibri" w:hAnsi="Arial" w:cs="Arial"/>
          <w:kern w:val="28"/>
          <w:sz w:val="24"/>
          <w:szCs w:val="24"/>
          <w:lang w:val="en-GB"/>
        </w:rPr>
        <w:lastRenderedPageBreak/>
        <w:t>added to the terms of the Non</w:t>
      </w:r>
      <w:r w:rsidRPr="008A0427">
        <w:rPr>
          <w:rFonts w:ascii="Arial" w:eastAsia="Calibri" w:hAnsi="Arial" w:cs="Angsana New"/>
          <w:kern w:val="28"/>
          <w:sz w:val="24"/>
          <w:szCs w:val="24"/>
          <w:cs/>
          <w:lang w:val="en-GB" w:bidi="th-TH"/>
        </w:rPr>
        <w:t>-</w:t>
      </w:r>
      <w:r w:rsidRPr="008A0427">
        <w:rPr>
          <w:rFonts w:ascii="Arial" w:eastAsia="Calibri" w:hAnsi="Arial" w:cs="Arial"/>
          <w:kern w:val="28"/>
          <w:sz w:val="24"/>
          <w:szCs w:val="24"/>
          <w:lang w:val="en-GB"/>
        </w:rPr>
        <w:t>Disclosure Agreement that is to be executed between the Parties</w:t>
      </w:r>
      <w:r w:rsidRPr="008A0427">
        <w:rPr>
          <w:rFonts w:ascii="Arial" w:eastAsia="Calibri" w:hAnsi="Arial" w:cs="Angsana New"/>
          <w:kern w:val="28"/>
          <w:sz w:val="24"/>
          <w:szCs w:val="24"/>
          <w:cs/>
          <w:lang w:val="en-GB" w:bidi="th-TH"/>
        </w:rPr>
        <w:t>.</w:t>
      </w:r>
    </w:p>
    <w:p w14:paraId="0548B2E7" w14:textId="77777777" w:rsidR="008A0427" w:rsidRPr="008A0427" w:rsidRDefault="008A0427" w:rsidP="008A0427">
      <w:pPr>
        <w:widowControl w:val="0"/>
        <w:spacing w:after="0"/>
        <w:ind w:left="567" w:right="114"/>
        <w:jc w:val="both"/>
        <w:rPr>
          <w:rFonts w:ascii="Arial" w:eastAsia="Times New Roman" w:hAnsi="Arial" w:cs="Arial"/>
          <w:bCs/>
          <w:color w:val="000000"/>
          <w:sz w:val="24"/>
          <w:szCs w:val="24"/>
          <w:lang w:val="id-ID" w:eastAsia="id-ID"/>
        </w:rPr>
      </w:pPr>
    </w:p>
    <w:p w14:paraId="5104044F" w14:textId="77777777" w:rsidR="008A0427" w:rsidRPr="008A0427" w:rsidRDefault="008A0427" w:rsidP="008A0427">
      <w:pPr>
        <w:widowControl w:val="0"/>
        <w:spacing w:after="0"/>
        <w:ind w:left="567" w:right="114"/>
        <w:jc w:val="both"/>
        <w:rPr>
          <w:rFonts w:ascii="Arial" w:eastAsia="Times New Roman" w:hAnsi="Arial" w:cs="Arial"/>
          <w:bCs/>
          <w:color w:val="000000"/>
          <w:sz w:val="24"/>
          <w:szCs w:val="24"/>
          <w:lang w:val="id-ID" w:eastAsia="id-ID"/>
        </w:rPr>
      </w:pPr>
    </w:p>
    <w:p w14:paraId="222633FA" w14:textId="77777777" w:rsidR="008A0427" w:rsidRPr="008A0427" w:rsidRDefault="008A0427" w:rsidP="008A0427">
      <w:pPr>
        <w:numPr>
          <w:ilvl w:val="0"/>
          <w:numId w:val="1"/>
        </w:numPr>
        <w:spacing w:after="0" w:line="240" w:lineRule="auto"/>
        <w:ind w:left="567" w:hanging="567"/>
        <w:jc w:val="both"/>
        <w:rPr>
          <w:rFonts w:ascii="Arial" w:eastAsia="Times New Roman" w:hAnsi="Arial" w:cs="Arial"/>
          <w:b/>
          <w:bCs/>
          <w:color w:val="000000"/>
          <w:sz w:val="24"/>
          <w:szCs w:val="24"/>
          <w:lang w:val="id-ID" w:eastAsia="id-ID"/>
        </w:rPr>
      </w:pPr>
      <w:r w:rsidRPr="008A0427">
        <w:rPr>
          <w:rFonts w:ascii="Arial" w:eastAsia="Times New Roman" w:hAnsi="Arial" w:cs="Arial"/>
          <w:b/>
          <w:bCs/>
          <w:color w:val="000000"/>
          <w:sz w:val="24"/>
          <w:szCs w:val="24"/>
          <w:lang w:val="id-ID" w:eastAsia="id-ID"/>
        </w:rPr>
        <w:t>GOVERNING LAW</w:t>
      </w:r>
    </w:p>
    <w:p w14:paraId="2EA4B92A" w14:textId="77777777" w:rsidR="008A0427" w:rsidRPr="008A0427" w:rsidRDefault="008A0427" w:rsidP="008A0427">
      <w:pPr>
        <w:widowControl w:val="0"/>
        <w:spacing w:before="120" w:after="0"/>
        <w:ind w:left="567" w:right="114"/>
        <w:jc w:val="both"/>
        <w:rPr>
          <w:rFonts w:ascii="Arial" w:eastAsia="Times New Roman" w:hAnsi="Arial" w:cs="Times New Roman"/>
          <w:color w:val="000000"/>
          <w:sz w:val="24"/>
          <w:szCs w:val="24"/>
          <w:lang w:val="id-ID" w:eastAsia="id-ID"/>
        </w:rPr>
      </w:pPr>
      <w:r w:rsidRPr="008A0427">
        <w:rPr>
          <w:rFonts w:ascii="Arial" w:eastAsia="Times New Roman" w:hAnsi="Arial" w:cs="Arial"/>
          <w:color w:val="000000"/>
          <w:sz w:val="24"/>
          <w:szCs w:val="24"/>
          <w:lang w:val="id-ID" w:eastAsia="id-ID"/>
        </w:rPr>
        <w:t>This Memorandum shall be governed by and construed in accordance with the laws and regulations in force in the jurisdiction of each  Party in respect of activities taking place in that Party</w:t>
      </w:r>
      <w:r w:rsidRPr="008A0427">
        <w:rPr>
          <w:rFonts w:ascii="Arial" w:eastAsia="Times New Roman" w:hAnsi="Arial" w:cs="Angsana New"/>
          <w:color w:val="000000"/>
          <w:sz w:val="24"/>
          <w:szCs w:val="24"/>
          <w:cs/>
          <w:lang w:val="id-ID" w:eastAsia="id-ID" w:bidi="th-TH"/>
        </w:rPr>
        <w:t>’</w:t>
      </w:r>
      <w:r w:rsidRPr="008A0427">
        <w:rPr>
          <w:rFonts w:ascii="Arial" w:eastAsia="Times New Roman" w:hAnsi="Arial" w:cs="Arial"/>
          <w:color w:val="000000"/>
          <w:sz w:val="24"/>
          <w:szCs w:val="24"/>
          <w:lang w:val="id-ID" w:eastAsia="id-ID"/>
        </w:rPr>
        <w:t xml:space="preserve">s jurisdiction   </w:t>
      </w:r>
      <w:r w:rsidRPr="008A0427">
        <w:rPr>
          <w:rFonts w:ascii="Arial" w:eastAsia="Times New Roman" w:hAnsi="Arial" w:cs="Angsana New"/>
          <w:color w:val="000000"/>
          <w:sz w:val="24"/>
          <w:szCs w:val="24"/>
          <w:cs/>
          <w:lang w:eastAsia="id-ID" w:bidi="th-TH"/>
        </w:rPr>
        <w:t>.</w:t>
      </w:r>
      <w:r w:rsidRPr="008A0427">
        <w:rPr>
          <w:rFonts w:ascii="Arial" w:eastAsia="Times New Roman" w:hAnsi="Arial" w:cs="Arial"/>
          <w:color w:val="000000"/>
          <w:sz w:val="24"/>
          <w:szCs w:val="24"/>
          <w:lang w:val="id-ID" w:eastAsia="id-ID"/>
        </w:rPr>
        <w:t>Parties will submit to the non</w:t>
      </w:r>
      <w:r w:rsidRPr="008A0427">
        <w:rPr>
          <w:rFonts w:ascii="Arial" w:eastAsia="Times New Roman" w:hAnsi="Arial" w:cs="Angsana New"/>
          <w:color w:val="000000"/>
          <w:sz w:val="24"/>
          <w:szCs w:val="24"/>
          <w:cs/>
          <w:lang w:val="id-ID" w:eastAsia="id-ID" w:bidi="th-TH"/>
        </w:rPr>
        <w:t>-</w:t>
      </w:r>
      <w:r w:rsidRPr="008A0427">
        <w:rPr>
          <w:rFonts w:ascii="Arial" w:eastAsia="Times New Roman" w:hAnsi="Arial" w:cs="Arial"/>
          <w:color w:val="000000"/>
          <w:sz w:val="24"/>
          <w:szCs w:val="24"/>
          <w:lang w:val="id-ID" w:eastAsia="id-ID"/>
        </w:rPr>
        <w:t>exclusive jurisdiction of the courts of th</w:t>
      </w:r>
      <w:r w:rsidRPr="008A0427">
        <w:rPr>
          <w:rFonts w:ascii="Arial" w:eastAsia="Times New Roman" w:hAnsi="Arial" w:cs="Arial"/>
          <w:color w:val="000000"/>
          <w:sz w:val="24"/>
          <w:szCs w:val="24"/>
          <w:lang w:eastAsia="id-ID"/>
        </w:rPr>
        <w:t>eir</w:t>
      </w:r>
      <w:r w:rsidRPr="008A0427">
        <w:rPr>
          <w:rFonts w:ascii="Arial" w:eastAsia="Times New Roman" w:hAnsi="Arial" w:cs="Arial"/>
          <w:color w:val="000000"/>
          <w:sz w:val="24"/>
          <w:szCs w:val="24"/>
          <w:lang w:val="id-ID" w:eastAsia="id-ID"/>
        </w:rPr>
        <w:t xml:space="preserve"> jurisdiction</w:t>
      </w:r>
      <w:r w:rsidRPr="008A0427">
        <w:rPr>
          <w:rFonts w:ascii="Arial" w:eastAsia="Times New Roman" w:hAnsi="Arial" w:cs="Angsana New"/>
          <w:color w:val="000000"/>
          <w:sz w:val="24"/>
          <w:szCs w:val="24"/>
          <w:cs/>
          <w:lang w:val="id-ID" w:eastAsia="id-ID" w:bidi="th-TH"/>
        </w:rPr>
        <w:t>.</w:t>
      </w:r>
    </w:p>
    <w:p w14:paraId="006054B5" w14:textId="77777777" w:rsidR="008A0427" w:rsidRPr="008A0427" w:rsidRDefault="008A0427" w:rsidP="008A0427">
      <w:pPr>
        <w:autoSpaceDE w:val="0"/>
        <w:autoSpaceDN w:val="0"/>
        <w:adjustRightInd w:val="0"/>
        <w:spacing w:after="0"/>
        <w:jc w:val="both"/>
        <w:rPr>
          <w:rFonts w:ascii="Arial" w:eastAsia="Times New Roman" w:hAnsi="Arial" w:cs="Arial"/>
          <w:bCs/>
          <w:color w:val="000000"/>
          <w:sz w:val="24"/>
          <w:szCs w:val="24"/>
          <w:lang w:eastAsia="id-ID"/>
        </w:rPr>
      </w:pPr>
    </w:p>
    <w:p w14:paraId="0A9E4C12" w14:textId="77777777" w:rsidR="008A0427" w:rsidRPr="008A0427" w:rsidRDefault="008A0427" w:rsidP="008A0427">
      <w:pPr>
        <w:numPr>
          <w:ilvl w:val="0"/>
          <w:numId w:val="1"/>
        </w:numPr>
        <w:spacing w:after="0" w:line="240" w:lineRule="auto"/>
        <w:ind w:left="567" w:hanging="567"/>
        <w:jc w:val="both"/>
        <w:rPr>
          <w:rFonts w:ascii="Arial" w:eastAsia="Times New Roman" w:hAnsi="Arial" w:cs="Arial"/>
          <w:b/>
          <w:bCs/>
          <w:color w:val="000000"/>
          <w:sz w:val="24"/>
          <w:szCs w:val="24"/>
          <w:lang w:val="id-ID" w:eastAsia="id-ID"/>
        </w:rPr>
      </w:pPr>
      <w:r w:rsidRPr="008A0427">
        <w:rPr>
          <w:rFonts w:ascii="Arial" w:eastAsia="Times New Roman" w:hAnsi="Arial" w:cs="Arial"/>
          <w:b/>
          <w:bCs/>
          <w:color w:val="000000"/>
          <w:sz w:val="24"/>
          <w:szCs w:val="24"/>
          <w:lang w:val="id-ID" w:eastAsia="id-ID"/>
        </w:rPr>
        <w:t>NOTICES</w:t>
      </w:r>
    </w:p>
    <w:p w14:paraId="75D8F760" w14:textId="77777777" w:rsidR="008A0427" w:rsidRPr="008A0427" w:rsidRDefault="008A0427" w:rsidP="008A0427">
      <w:pPr>
        <w:widowControl w:val="0"/>
        <w:spacing w:before="120" w:after="0"/>
        <w:ind w:left="567" w:right="114"/>
        <w:jc w:val="both"/>
        <w:rPr>
          <w:rFonts w:ascii="Arial" w:eastAsia="Times New Roman" w:hAnsi="Arial" w:cs="Arial"/>
          <w:color w:val="000000"/>
          <w:sz w:val="24"/>
          <w:szCs w:val="24"/>
          <w:lang w:val="id-ID" w:eastAsia="id-ID"/>
        </w:rPr>
      </w:pPr>
      <w:r w:rsidRPr="008A0427">
        <w:rPr>
          <w:rFonts w:ascii="Arial" w:eastAsia="Times New Roman" w:hAnsi="Arial" w:cs="Arial"/>
          <w:color w:val="000000"/>
          <w:sz w:val="24"/>
          <w:szCs w:val="24"/>
          <w:lang w:val="id-ID" w:eastAsia="id-ID"/>
        </w:rPr>
        <w:t>Any notices, approval, application or any form of communication that is required to be given by any Part</w:t>
      </w:r>
      <w:r w:rsidRPr="008A0427">
        <w:rPr>
          <w:rFonts w:ascii="Arial" w:eastAsia="Times New Roman" w:hAnsi="Arial" w:cs="Arial"/>
          <w:color w:val="000000"/>
          <w:sz w:val="24"/>
          <w:szCs w:val="24"/>
          <w:lang w:eastAsia="id-ID"/>
        </w:rPr>
        <w:t>y</w:t>
      </w:r>
      <w:r w:rsidRPr="008A0427">
        <w:rPr>
          <w:rFonts w:ascii="Arial" w:eastAsia="Times New Roman" w:hAnsi="Arial" w:cs="Arial"/>
          <w:color w:val="000000"/>
          <w:sz w:val="24"/>
          <w:szCs w:val="24"/>
          <w:lang w:val="id-ID" w:eastAsia="id-ID"/>
        </w:rPr>
        <w:t xml:space="preserve"> under this Memorandum shall be in writing</w:t>
      </w:r>
      <w:r w:rsidRPr="008A0427">
        <w:rPr>
          <w:rFonts w:ascii="Arial" w:eastAsia="Times New Roman" w:hAnsi="Arial" w:cs="Arial"/>
          <w:color w:val="000000"/>
          <w:sz w:val="24"/>
          <w:szCs w:val="24"/>
          <w:lang w:eastAsia="id-ID"/>
        </w:rPr>
        <w:t xml:space="preserve"> and sent</w:t>
      </w:r>
      <w:r w:rsidRPr="008A0427">
        <w:rPr>
          <w:rFonts w:ascii="Arial" w:eastAsia="Times New Roman" w:hAnsi="Arial" w:cs="Arial"/>
          <w:color w:val="000000"/>
          <w:sz w:val="24"/>
          <w:szCs w:val="24"/>
          <w:lang w:val="id-ID" w:eastAsia="id-ID"/>
        </w:rPr>
        <w:t xml:space="preserve"> to the nominated representatives set out below</w:t>
      </w:r>
      <w:r w:rsidRPr="008A0427">
        <w:rPr>
          <w:rFonts w:ascii="Arial" w:eastAsia="Times New Roman" w:hAnsi="Arial" w:cs="Angsana New"/>
          <w:color w:val="000000"/>
          <w:sz w:val="24"/>
          <w:szCs w:val="24"/>
          <w:cs/>
          <w:lang w:val="id-ID" w:eastAsia="id-ID" w:bidi="th-TH"/>
        </w:rPr>
        <w:t xml:space="preserve"> (</w:t>
      </w:r>
      <w:r w:rsidRPr="008A0427">
        <w:rPr>
          <w:rFonts w:ascii="Arial" w:eastAsia="Times New Roman" w:hAnsi="Arial" w:cs="Arial"/>
          <w:color w:val="000000"/>
          <w:sz w:val="24"/>
          <w:szCs w:val="24"/>
          <w:lang w:val="id-ID" w:eastAsia="id-ID"/>
        </w:rPr>
        <w:t xml:space="preserve">or such other persons as may be </w:t>
      </w:r>
      <w:r w:rsidRPr="008A0427">
        <w:rPr>
          <w:rFonts w:ascii="Arial" w:eastAsia="Times New Roman" w:hAnsi="Arial" w:cs="Arial"/>
          <w:color w:val="000000"/>
          <w:sz w:val="24"/>
          <w:szCs w:val="24"/>
          <w:lang w:eastAsia="id-ID"/>
        </w:rPr>
        <w:t>nominated</w:t>
      </w:r>
      <w:r w:rsidRPr="008A0427">
        <w:rPr>
          <w:rFonts w:ascii="Arial" w:eastAsia="Times New Roman" w:hAnsi="Arial" w:cs="Arial"/>
          <w:color w:val="000000"/>
          <w:sz w:val="24"/>
          <w:szCs w:val="24"/>
          <w:lang w:val="id-ID" w:eastAsia="id-ID"/>
        </w:rPr>
        <w:t xml:space="preserve"> in writing from time to time</w:t>
      </w:r>
      <w:r w:rsidRPr="008A0427">
        <w:rPr>
          <w:rFonts w:ascii="Arial" w:eastAsia="Times New Roman" w:hAnsi="Arial" w:cs="Angsana New"/>
          <w:color w:val="000000"/>
          <w:sz w:val="24"/>
          <w:szCs w:val="24"/>
          <w:cs/>
          <w:lang w:val="id-ID" w:eastAsia="id-ID" w:bidi="th-TH"/>
        </w:rPr>
        <w:t xml:space="preserve">) </w:t>
      </w:r>
      <w:r w:rsidRPr="008A0427">
        <w:rPr>
          <w:rFonts w:ascii="Arial" w:eastAsia="Times New Roman" w:hAnsi="Arial" w:cs="Arial"/>
          <w:color w:val="000000"/>
          <w:sz w:val="24"/>
          <w:szCs w:val="24"/>
          <w:lang w:val="id-ID" w:eastAsia="id-ID"/>
        </w:rPr>
        <w:t>and shall be deemed to be sufficiently served</w:t>
      </w:r>
      <w:r w:rsidRPr="008A0427">
        <w:rPr>
          <w:rFonts w:ascii="Arial" w:eastAsia="Times New Roman" w:hAnsi="Arial" w:cs="Angsana New"/>
          <w:color w:val="000000"/>
          <w:sz w:val="24"/>
          <w:szCs w:val="24"/>
          <w:cs/>
          <w:lang w:val="id-ID" w:eastAsia="id-ID" w:bidi="th-TH"/>
        </w:rPr>
        <w:t>:</w:t>
      </w:r>
    </w:p>
    <w:p w14:paraId="1F9705DE" w14:textId="77777777" w:rsidR="008A0427" w:rsidRPr="008A0427" w:rsidRDefault="008A0427" w:rsidP="008A0427">
      <w:pPr>
        <w:widowControl w:val="0"/>
        <w:numPr>
          <w:ilvl w:val="0"/>
          <w:numId w:val="4"/>
        </w:numPr>
        <w:spacing w:before="120" w:after="0" w:line="240" w:lineRule="auto"/>
        <w:ind w:left="993" w:right="114" w:hanging="426"/>
        <w:jc w:val="both"/>
        <w:rPr>
          <w:rFonts w:ascii="Arial" w:eastAsia="Times New Roman" w:hAnsi="Arial" w:cs="Times New Roman"/>
          <w:color w:val="000000"/>
          <w:sz w:val="24"/>
          <w:szCs w:val="24"/>
          <w:lang w:val="id-ID" w:eastAsia="id-ID"/>
        </w:rPr>
      </w:pPr>
      <w:r w:rsidRPr="008A0427">
        <w:rPr>
          <w:rFonts w:ascii="Arial" w:eastAsia="Times New Roman" w:hAnsi="Arial" w:cs="Times New Roman"/>
          <w:color w:val="000000"/>
          <w:sz w:val="24"/>
          <w:szCs w:val="24"/>
          <w:lang w:val="id-ID" w:eastAsia="id-ID"/>
        </w:rPr>
        <w:t>In the case of delivery by hand, on the day of delivery</w:t>
      </w:r>
      <w:r w:rsidRPr="008A0427">
        <w:rPr>
          <w:rFonts w:ascii="Arial" w:eastAsia="Times New Roman" w:hAnsi="Arial" w:cs="Angsana New"/>
          <w:color w:val="000000"/>
          <w:sz w:val="24"/>
          <w:szCs w:val="24"/>
          <w:cs/>
          <w:lang w:val="id-ID" w:eastAsia="id-ID" w:bidi="th-TH"/>
        </w:rPr>
        <w:t>.</w:t>
      </w:r>
    </w:p>
    <w:p w14:paraId="7FC8E4D8" w14:textId="77777777" w:rsidR="008A0427" w:rsidRPr="008A0427" w:rsidRDefault="008A0427" w:rsidP="008A0427">
      <w:pPr>
        <w:widowControl w:val="0"/>
        <w:numPr>
          <w:ilvl w:val="0"/>
          <w:numId w:val="4"/>
        </w:numPr>
        <w:spacing w:before="68" w:after="0" w:line="240" w:lineRule="auto"/>
        <w:ind w:left="993" w:right="114" w:hanging="426"/>
        <w:jc w:val="both"/>
        <w:rPr>
          <w:rFonts w:ascii="Arial" w:eastAsia="Times New Roman" w:hAnsi="Arial" w:cs="Times New Roman"/>
          <w:color w:val="000000"/>
          <w:sz w:val="24"/>
          <w:szCs w:val="24"/>
          <w:lang w:val="id-ID" w:eastAsia="id-ID"/>
        </w:rPr>
      </w:pPr>
      <w:r w:rsidRPr="008A0427">
        <w:rPr>
          <w:rFonts w:ascii="Arial" w:eastAsia="Times New Roman" w:hAnsi="Arial" w:cs="Times New Roman"/>
          <w:color w:val="000000"/>
          <w:sz w:val="24"/>
          <w:szCs w:val="24"/>
          <w:lang w:val="id-ID" w:eastAsia="id-ID"/>
        </w:rPr>
        <w:t xml:space="preserve">In the case of delivery by post </w:t>
      </w:r>
      <w:r w:rsidRPr="008A0427">
        <w:rPr>
          <w:rFonts w:ascii="Arial" w:eastAsia="Times New Roman" w:hAnsi="Arial" w:cs="Angsana New"/>
          <w:color w:val="000000"/>
          <w:sz w:val="24"/>
          <w:szCs w:val="24"/>
          <w:cs/>
          <w:lang w:val="id-ID" w:eastAsia="id-ID" w:bidi="th-TH"/>
        </w:rPr>
        <w:t>(</w:t>
      </w:r>
      <w:r w:rsidRPr="008A0427">
        <w:rPr>
          <w:rFonts w:ascii="Arial" w:eastAsia="Times New Roman" w:hAnsi="Arial" w:cs="Times New Roman"/>
          <w:color w:val="000000"/>
          <w:sz w:val="24"/>
          <w:szCs w:val="24"/>
          <w:lang w:val="id-ID" w:eastAsia="id-ID"/>
        </w:rPr>
        <w:t>prep</w:t>
      </w:r>
      <w:r w:rsidRPr="008A0427">
        <w:rPr>
          <w:rFonts w:ascii="Arial" w:eastAsia="Times New Roman" w:hAnsi="Arial" w:cs="Times New Roman"/>
          <w:color w:val="000000"/>
          <w:sz w:val="24"/>
          <w:szCs w:val="24"/>
          <w:lang w:eastAsia="id-ID"/>
        </w:rPr>
        <w:t>aid</w:t>
      </w:r>
      <w:r w:rsidRPr="008A0427">
        <w:rPr>
          <w:rFonts w:ascii="Arial" w:eastAsia="Times New Roman" w:hAnsi="Arial" w:cs="Times New Roman"/>
          <w:color w:val="000000"/>
          <w:sz w:val="24"/>
          <w:szCs w:val="24"/>
          <w:lang w:val="id-ID" w:eastAsia="id-ID"/>
        </w:rPr>
        <w:t xml:space="preserve"> post</w:t>
      </w:r>
      <w:r w:rsidRPr="008A0427">
        <w:rPr>
          <w:rFonts w:ascii="Arial" w:eastAsia="Times New Roman" w:hAnsi="Arial" w:cs="Angsana New"/>
          <w:color w:val="000000"/>
          <w:sz w:val="24"/>
          <w:szCs w:val="24"/>
          <w:cs/>
          <w:lang w:val="id-ID" w:eastAsia="id-ID" w:bidi="th-TH"/>
        </w:rPr>
        <w:t>)</w:t>
      </w:r>
      <w:r w:rsidRPr="008A0427">
        <w:rPr>
          <w:rFonts w:ascii="Arial" w:eastAsia="Times New Roman" w:hAnsi="Arial" w:cs="Times New Roman"/>
          <w:color w:val="000000"/>
          <w:sz w:val="24"/>
          <w:szCs w:val="24"/>
          <w:lang w:val="id-ID" w:eastAsia="id-ID"/>
        </w:rPr>
        <w:t>, on the</w:t>
      </w:r>
      <w:r w:rsidRPr="008A0427">
        <w:rPr>
          <w:rFonts w:ascii="Arial" w:eastAsia="Times New Roman" w:hAnsi="Arial" w:cs="Times New Roman"/>
          <w:color w:val="000000"/>
          <w:sz w:val="24"/>
          <w:szCs w:val="24"/>
          <w:lang w:eastAsia="id-ID"/>
        </w:rPr>
        <w:t xml:space="preserve"> fifteenth</w:t>
      </w:r>
      <w:r w:rsidRPr="008A0427">
        <w:rPr>
          <w:rFonts w:ascii="Arial" w:eastAsia="Times New Roman" w:hAnsi="Arial" w:cs="Angsana New"/>
          <w:color w:val="000000"/>
          <w:sz w:val="24"/>
          <w:szCs w:val="24"/>
          <w:cs/>
          <w:lang w:val="id-ID" w:eastAsia="id-ID" w:bidi="th-TH"/>
        </w:rPr>
        <w:t xml:space="preserve"> </w:t>
      </w:r>
      <w:r w:rsidRPr="008A0427">
        <w:rPr>
          <w:rFonts w:ascii="Arial" w:eastAsia="Times New Roman" w:hAnsi="Arial" w:cs="Angsana New"/>
          <w:color w:val="000000"/>
          <w:sz w:val="24"/>
          <w:szCs w:val="24"/>
          <w:cs/>
          <w:lang w:eastAsia="id-ID" w:bidi="th-TH"/>
        </w:rPr>
        <w:t>(</w:t>
      </w:r>
      <w:r w:rsidRPr="008A0427">
        <w:rPr>
          <w:rFonts w:ascii="Arial" w:eastAsia="Times New Roman" w:hAnsi="Arial" w:cs="Times New Roman"/>
          <w:color w:val="000000"/>
          <w:sz w:val="24"/>
          <w:szCs w:val="24"/>
          <w:lang w:eastAsia="id-ID"/>
        </w:rPr>
        <w:t>15</w:t>
      </w:r>
      <w:r w:rsidRPr="008A0427">
        <w:rPr>
          <w:rFonts w:ascii="Arial" w:eastAsia="Times New Roman" w:hAnsi="Arial" w:cs="Times New Roman"/>
          <w:color w:val="000000"/>
          <w:sz w:val="24"/>
          <w:szCs w:val="24"/>
          <w:vertAlign w:val="superscript"/>
          <w:lang w:val="id-ID" w:eastAsia="id-ID"/>
        </w:rPr>
        <w:t>th</w:t>
      </w:r>
      <w:r w:rsidRPr="008A0427">
        <w:rPr>
          <w:rFonts w:ascii="Arial" w:eastAsia="Times New Roman" w:hAnsi="Arial" w:cs="Angsana New"/>
          <w:color w:val="000000"/>
          <w:sz w:val="24"/>
          <w:szCs w:val="24"/>
          <w:cs/>
          <w:lang w:eastAsia="id-ID" w:bidi="th-TH"/>
        </w:rPr>
        <w:t>)</w:t>
      </w:r>
      <w:r w:rsidRPr="008A0427">
        <w:rPr>
          <w:rFonts w:ascii="Arial" w:eastAsia="Times New Roman" w:hAnsi="Arial" w:cs="Times New Roman"/>
          <w:color w:val="000000"/>
          <w:sz w:val="24"/>
          <w:szCs w:val="24"/>
          <w:lang w:val="id-ID" w:eastAsia="id-ID"/>
        </w:rPr>
        <w:t xml:space="preserve"> business day after posting</w:t>
      </w:r>
      <w:r w:rsidRPr="008A0427">
        <w:rPr>
          <w:rFonts w:ascii="Arial" w:eastAsia="Times New Roman" w:hAnsi="Arial" w:cs="Angsana New"/>
          <w:color w:val="000000"/>
          <w:sz w:val="24"/>
          <w:szCs w:val="24"/>
          <w:cs/>
          <w:lang w:val="id-ID" w:eastAsia="id-ID" w:bidi="th-TH"/>
        </w:rPr>
        <w:t>.</w:t>
      </w:r>
    </w:p>
    <w:p w14:paraId="59003272" w14:textId="77777777" w:rsidR="008A0427" w:rsidRPr="008A0427" w:rsidRDefault="008A0427" w:rsidP="008A0427">
      <w:pPr>
        <w:widowControl w:val="0"/>
        <w:numPr>
          <w:ilvl w:val="0"/>
          <w:numId w:val="4"/>
        </w:numPr>
        <w:spacing w:before="68" w:after="0" w:line="240" w:lineRule="auto"/>
        <w:ind w:left="993" w:right="114" w:hanging="426"/>
        <w:jc w:val="both"/>
        <w:rPr>
          <w:rFonts w:ascii="Arial" w:eastAsia="Times New Roman" w:hAnsi="Arial" w:cs="Times New Roman"/>
          <w:color w:val="000000"/>
          <w:sz w:val="24"/>
          <w:szCs w:val="24"/>
          <w:lang w:val="id-ID" w:eastAsia="id-ID"/>
        </w:rPr>
      </w:pPr>
      <w:r w:rsidRPr="008A0427">
        <w:rPr>
          <w:rFonts w:ascii="Arial" w:eastAsia="Times New Roman" w:hAnsi="Arial" w:cs="Times New Roman"/>
          <w:color w:val="000000"/>
          <w:sz w:val="24"/>
          <w:szCs w:val="24"/>
          <w:lang w:val="id-ID" w:eastAsia="id-ID"/>
        </w:rPr>
        <w:t>If emailed, when the receiving Party acknowledges having received the email with an automatic read receipt being transmitted to the originating Party</w:t>
      </w:r>
      <w:r w:rsidRPr="008A0427">
        <w:rPr>
          <w:rFonts w:ascii="Arial" w:eastAsia="Times New Roman" w:hAnsi="Arial" w:cs="Angsana New"/>
          <w:color w:val="000000"/>
          <w:sz w:val="24"/>
          <w:szCs w:val="24"/>
          <w:cs/>
          <w:lang w:eastAsia="id-ID" w:bidi="th-TH"/>
        </w:rPr>
        <w:t>.</w:t>
      </w:r>
    </w:p>
    <w:p w14:paraId="779C228B" w14:textId="77777777" w:rsidR="008A0427" w:rsidRPr="008A0427" w:rsidRDefault="008A0427" w:rsidP="008A0427">
      <w:pPr>
        <w:widowControl w:val="0"/>
        <w:numPr>
          <w:ilvl w:val="0"/>
          <w:numId w:val="4"/>
        </w:numPr>
        <w:spacing w:before="68" w:after="0" w:line="240" w:lineRule="auto"/>
        <w:ind w:left="993" w:right="114" w:hanging="426"/>
        <w:jc w:val="both"/>
        <w:rPr>
          <w:rFonts w:ascii="Arial" w:eastAsia="Times New Roman" w:hAnsi="Arial" w:cs="Times New Roman"/>
          <w:color w:val="000000"/>
          <w:sz w:val="24"/>
          <w:szCs w:val="24"/>
          <w:lang w:val="id-ID" w:eastAsia="id-ID"/>
        </w:rPr>
      </w:pPr>
      <w:r w:rsidRPr="008A0427">
        <w:rPr>
          <w:rFonts w:ascii="Arial" w:eastAsia="Times New Roman" w:hAnsi="Arial" w:cs="Times New Roman"/>
          <w:color w:val="000000"/>
          <w:sz w:val="24"/>
          <w:szCs w:val="24"/>
          <w:lang w:val="id-ID" w:eastAsia="id-ID"/>
        </w:rPr>
        <w:t>In the case of communication by facsimile, on the sender receipt of transmission report which purports to confirm that the address has received such facsimile</w:t>
      </w:r>
      <w:r w:rsidRPr="008A0427">
        <w:rPr>
          <w:rFonts w:ascii="Arial" w:eastAsia="Times New Roman" w:hAnsi="Arial" w:cs="Angsana New"/>
          <w:color w:val="000000"/>
          <w:sz w:val="24"/>
          <w:szCs w:val="24"/>
          <w:cs/>
          <w:lang w:val="id-ID" w:eastAsia="id-ID" w:bidi="th-TH"/>
        </w:rPr>
        <w:t>.</w:t>
      </w:r>
    </w:p>
    <w:tbl>
      <w:tblPr>
        <w:tblpPr w:leftFromText="180" w:rightFromText="180" w:vertAnchor="text" w:horzAnchor="margin" w:tblpY="254"/>
        <w:tblW w:w="9072" w:type="dxa"/>
        <w:tblLayout w:type="fixed"/>
        <w:tblLook w:val="04A0" w:firstRow="1" w:lastRow="0" w:firstColumn="1" w:lastColumn="0" w:noHBand="0" w:noVBand="1"/>
      </w:tblPr>
      <w:tblGrid>
        <w:gridCol w:w="1937"/>
        <w:gridCol w:w="1891"/>
        <w:gridCol w:w="283"/>
        <w:gridCol w:w="4961"/>
      </w:tblGrid>
      <w:tr w:rsidR="00A877F6" w:rsidRPr="008A0427" w14:paraId="28D1DBEA" w14:textId="77777777" w:rsidTr="00260F17">
        <w:trPr>
          <w:trHeight w:val="384"/>
        </w:trPr>
        <w:tc>
          <w:tcPr>
            <w:tcW w:w="1937" w:type="dxa"/>
            <w:shd w:val="clear" w:color="auto" w:fill="auto"/>
          </w:tcPr>
          <w:p w14:paraId="03348EB7" w14:textId="77777777" w:rsidR="00A877F6" w:rsidRPr="008A0427" w:rsidRDefault="00A877F6" w:rsidP="00260F17">
            <w:pPr>
              <w:spacing w:after="0" w:line="240" w:lineRule="auto"/>
              <w:rPr>
                <w:rFonts w:ascii="Arial" w:eastAsia="Times New Roman" w:hAnsi="Arial" w:cs="Arial"/>
                <w:b/>
                <w:color w:val="000000"/>
                <w:sz w:val="24"/>
                <w:szCs w:val="24"/>
                <w:u w:val="single"/>
                <w:lang w:val="id-ID" w:eastAsia="id-ID"/>
              </w:rPr>
            </w:pPr>
            <w:r w:rsidRPr="0022020E">
              <w:rPr>
                <w:rFonts w:ascii="Arial" w:eastAsia="Times New Roman" w:hAnsi="Arial" w:cs="Arial"/>
                <w:color w:val="FF0000"/>
                <w:sz w:val="24"/>
                <w:szCs w:val="24"/>
                <w:lang w:eastAsia="id-ID"/>
              </w:rPr>
              <w:t xml:space="preserve">Walailak University </w:t>
            </w:r>
            <w:r w:rsidRPr="008A0427">
              <w:rPr>
                <w:rFonts w:ascii="Arial" w:eastAsia="Times New Roman" w:hAnsi="Arial" w:cs="Arial"/>
                <w:b/>
                <w:color w:val="000000"/>
                <w:sz w:val="24"/>
                <w:szCs w:val="24"/>
                <w:u w:val="single"/>
                <w:lang w:val="id-ID" w:eastAsia="id-ID"/>
              </w:rPr>
              <w:t>Nominated Representative</w:t>
            </w:r>
          </w:p>
        </w:tc>
        <w:tc>
          <w:tcPr>
            <w:tcW w:w="1891" w:type="dxa"/>
            <w:shd w:val="clear" w:color="auto" w:fill="auto"/>
          </w:tcPr>
          <w:p w14:paraId="1253AF5E" w14:textId="77777777" w:rsidR="00A877F6" w:rsidRPr="008A0427" w:rsidRDefault="00A877F6" w:rsidP="00260F17">
            <w:pPr>
              <w:spacing w:after="0" w:line="240" w:lineRule="auto"/>
              <w:rPr>
                <w:rFonts w:ascii="Arial" w:eastAsia="Times New Roman" w:hAnsi="Arial" w:cs="Arial"/>
                <w:color w:val="000000"/>
                <w:sz w:val="24"/>
                <w:szCs w:val="24"/>
                <w:lang w:val="id-ID" w:eastAsia="id-ID"/>
              </w:rPr>
            </w:pPr>
            <w:r w:rsidRPr="008A0427">
              <w:rPr>
                <w:rFonts w:ascii="Arial" w:eastAsia="Times New Roman" w:hAnsi="Arial" w:cs="Arial"/>
                <w:color w:val="000000"/>
                <w:sz w:val="24"/>
                <w:szCs w:val="24"/>
                <w:lang w:val="id-ID" w:eastAsia="id-ID"/>
              </w:rPr>
              <w:t>Contact person</w:t>
            </w:r>
          </w:p>
          <w:p w14:paraId="2F7B550F" w14:textId="77777777" w:rsidR="00A877F6" w:rsidRDefault="00A877F6" w:rsidP="00260F17">
            <w:pPr>
              <w:spacing w:after="0" w:line="240" w:lineRule="auto"/>
              <w:rPr>
                <w:rFonts w:ascii="Arial" w:eastAsia="Times New Roman" w:hAnsi="Arial" w:cs="Arial"/>
                <w:color w:val="000000"/>
                <w:sz w:val="24"/>
                <w:szCs w:val="24"/>
                <w:lang w:val="id-ID" w:eastAsia="id-ID"/>
              </w:rPr>
            </w:pPr>
          </w:p>
          <w:p w14:paraId="297AFBDD" w14:textId="77777777" w:rsidR="00A877F6" w:rsidRPr="008A0427" w:rsidRDefault="00A877F6" w:rsidP="00260F17">
            <w:pPr>
              <w:spacing w:after="0" w:line="240" w:lineRule="auto"/>
              <w:rPr>
                <w:rFonts w:ascii="Arial" w:eastAsia="Times New Roman" w:hAnsi="Arial" w:cs="Arial"/>
                <w:color w:val="000000"/>
                <w:sz w:val="24"/>
                <w:szCs w:val="24"/>
                <w:lang w:val="id-ID" w:eastAsia="id-ID"/>
              </w:rPr>
            </w:pPr>
            <w:r w:rsidRPr="008A0427">
              <w:rPr>
                <w:rFonts w:ascii="Arial" w:eastAsia="Times New Roman" w:hAnsi="Arial" w:cs="Arial"/>
                <w:color w:val="000000"/>
                <w:sz w:val="24"/>
                <w:szCs w:val="24"/>
                <w:lang w:val="id-ID" w:eastAsia="id-ID"/>
              </w:rPr>
              <w:t>Address</w:t>
            </w:r>
          </w:p>
          <w:p w14:paraId="6E1D17D6" w14:textId="77777777" w:rsidR="00A877F6" w:rsidRPr="008A0427" w:rsidRDefault="00A877F6" w:rsidP="00260F17">
            <w:pPr>
              <w:spacing w:after="0" w:line="240" w:lineRule="auto"/>
              <w:rPr>
                <w:rFonts w:ascii="Arial" w:eastAsia="Times New Roman" w:hAnsi="Arial" w:cs="Arial"/>
                <w:color w:val="000000"/>
                <w:sz w:val="24"/>
                <w:szCs w:val="24"/>
                <w:lang w:val="id-ID" w:eastAsia="id-ID"/>
              </w:rPr>
            </w:pPr>
          </w:p>
          <w:p w14:paraId="6D2862AD" w14:textId="77777777" w:rsidR="00A877F6" w:rsidRPr="008A0427" w:rsidRDefault="00A877F6" w:rsidP="00260F17">
            <w:pPr>
              <w:spacing w:after="0" w:line="240" w:lineRule="auto"/>
              <w:rPr>
                <w:rFonts w:ascii="Arial" w:eastAsia="Times New Roman" w:hAnsi="Arial" w:cs="Arial"/>
                <w:color w:val="000000"/>
                <w:sz w:val="24"/>
                <w:szCs w:val="24"/>
                <w:lang w:val="id-ID" w:eastAsia="id-ID"/>
              </w:rPr>
            </w:pPr>
            <w:r w:rsidRPr="008A0427">
              <w:rPr>
                <w:rFonts w:ascii="Arial" w:eastAsia="Times New Roman" w:hAnsi="Arial" w:cs="Arial"/>
                <w:color w:val="000000"/>
                <w:sz w:val="24"/>
                <w:szCs w:val="24"/>
                <w:lang w:val="id-ID" w:eastAsia="id-ID"/>
              </w:rPr>
              <w:t>Telephone no</w:t>
            </w:r>
            <w:r w:rsidRPr="008A0427">
              <w:rPr>
                <w:rFonts w:ascii="Arial" w:eastAsia="Times New Roman" w:hAnsi="Arial" w:cs="Angsana New"/>
                <w:color w:val="000000"/>
                <w:sz w:val="24"/>
                <w:szCs w:val="24"/>
                <w:cs/>
                <w:lang w:val="id-ID" w:eastAsia="id-ID" w:bidi="th-TH"/>
              </w:rPr>
              <w:t>.</w:t>
            </w:r>
          </w:p>
          <w:p w14:paraId="415E8374" w14:textId="77777777" w:rsidR="00A877F6" w:rsidRPr="008A0427" w:rsidRDefault="00A877F6" w:rsidP="00260F17">
            <w:pPr>
              <w:spacing w:after="0" w:line="240" w:lineRule="auto"/>
              <w:rPr>
                <w:rFonts w:ascii="Arial" w:eastAsia="Times New Roman" w:hAnsi="Arial" w:cs="Arial"/>
                <w:color w:val="000000"/>
                <w:sz w:val="24"/>
                <w:szCs w:val="24"/>
                <w:lang w:val="id-ID" w:eastAsia="id-ID"/>
              </w:rPr>
            </w:pPr>
            <w:r w:rsidRPr="008A0427">
              <w:rPr>
                <w:rFonts w:ascii="Arial" w:eastAsia="Times New Roman" w:hAnsi="Arial" w:cs="Arial"/>
                <w:color w:val="000000"/>
                <w:sz w:val="24"/>
                <w:szCs w:val="24"/>
                <w:lang w:val="id-ID" w:eastAsia="id-ID"/>
              </w:rPr>
              <w:t>Email Address</w:t>
            </w:r>
          </w:p>
        </w:tc>
        <w:tc>
          <w:tcPr>
            <w:tcW w:w="283" w:type="dxa"/>
          </w:tcPr>
          <w:p w14:paraId="61E5D5AD" w14:textId="77777777" w:rsidR="00A877F6" w:rsidRPr="008A0427" w:rsidRDefault="00A877F6" w:rsidP="00260F17">
            <w:pPr>
              <w:spacing w:after="0" w:line="240" w:lineRule="auto"/>
              <w:rPr>
                <w:rFonts w:ascii="Arial" w:eastAsia="Times New Roman" w:hAnsi="Arial" w:cs="Arial"/>
                <w:color w:val="000000"/>
                <w:sz w:val="24"/>
                <w:szCs w:val="24"/>
                <w:lang w:val="id-ID" w:eastAsia="id-ID"/>
              </w:rPr>
            </w:pPr>
            <w:r w:rsidRPr="008A0427">
              <w:rPr>
                <w:rFonts w:ascii="Arial" w:eastAsia="Times New Roman" w:hAnsi="Arial" w:cs="Angsana New"/>
                <w:color w:val="000000"/>
                <w:sz w:val="24"/>
                <w:szCs w:val="24"/>
                <w:cs/>
                <w:lang w:val="id-ID" w:eastAsia="id-ID" w:bidi="th-TH"/>
              </w:rPr>
              <w:t>:</w:t>
            </w:r>
          </w:p>
          <w:p w14:paraId="49433433" w14:textId="77777777" w:rsidR="00A877F6" w:rsidRPr="008A0427" w:rsidRDefault="00A877F6" w:rsidP="00260F17">
            <w:pPr>
              <w:spacing w:after="0" w:line="240" w:lineRule="auto"/>
              <w:rPr>
                <w:rFonts w:ascii="Arial" w:eastAsia="Times New Roman" w:hAnsi="Arial" w:cs="Arial"/>
                <w:color w:val="000000"/>
                <w:sz w:val="24"/>
                <w:szCs w:val="24"/>
                <w:lang w:val="id-ID" w:eastAsia="id-ID"/>
              </w:rPr>
            </w:pPr>
            <w:r w:rsidRPr="008A0427">
              <w:rPr>
                <w:rFonts w:ascii="Arial" w:eastAsia="Times New Roman" w:hAnsi="Arial" w:cs="Angsana New"/>
                <w:color w:val="000000"/>
                <w:sz w:val="24"/>
                <w:szCs w:val="24"/>
                <w:cs/>
                <w:lang w:val="id-ID" w:eastAsia="id-ID" w:bidi="th-TH"/>
              </w:rPr>
              <w:t>:</w:t>
            </w:r>
          </w:p>
          <w:p w14:paraId="32366703" w14:textId="77777777" w:rsidR="00A877F6" w:rsidRPr="008A0427" w:rsidRDefault="00A877F6" w:rsidP="00260F17">
            <w:pPr>
              <w:spacing w:after="0" w:line="240" w:lineRule="auto"/>
              <w:rPr>
                <w:rFonts w:ascii="Arial" w:eastAsia="Times New Roman" w:hAnsi="Arial" w:cs="Arial"/>
                <w:color w:val="000000"/>
                <w:sz w:val="24"/>
                <w:szCs w:val="24"/>
                <w:lang w:val="id-ID" w:eastAsia="id-ID"/>
              </w:rPr>
            </w:pPr>
          </w:p>
          <w:p w14:paraId="6C1AB9CD" w14:textId="77777777" w:rsidR="00A877F6" w:rsidRPr="008A0427" w:rsidRDefault="00A877F6" w:rsidP="00260F17">
            <w:pPr>
              <w:spacing w:after="0" w:line="240" w:lineRule="auto"/>
              <w:rPr>
                <w:rFonts w:ascii="Arial" w:eastAsia="Times New Roman" w:hAnsi="Arial" w:cs="Arial"/>
                <w:color w:val="000000"/>
                <w:sz w:val="24"/>
                <w:szCs w:val="24"/>
                <w:lang w:val="id-ID" w:eastAsia="id-ID"/>
              </w:rPr>
            </w:pPr>
          </w:p>
          <w:p w14:paraId="5856D3E6" w14:textId="77777777" w:rsidR="00A877F6" w:rsidRPr="008A0427" w:rsidRDefault="00A877F6" w:rsidP="00260F17">
            <w:pPr>
              <w:spacing w:after="0" w:line="240" w:lineRule="auto"/>
              <w:rPr>
                <w:rFonts w:ascii="Arial" w:eastAsia="Times New Roman" w:hAnsi="Arial" w:cs="Arial"/>
                <w:color w:val="000000"/>
                <w:sz w:val="24"/>
                <w:szCs w:val="24"/>
                <w:lang w:val="id-ID" w:eastAsia="id-ID"/>
              </w:rPr>
            </w:pPr>
            <w:r w:rsidRPr="008A0427">
              <w:rPr>
                <w:rFonts w:ascii="Arial" w:eastAsia="Times New Roman" w:hAnsi="Arial" w:cs="Angsana New"/>
                <w:color w:val="000000"/>
                <w:sz w:val="24"/>
                <w:szCs w:val="24"/>
                <w:cs/>
                <w:lang w:val="id-ID" w:eastAsia="id-ID" w:bidi="th-TH"/>
              </w:rPr>
              <w:t>:</w:t>
            </w:r>
          </w:p>
          <w:p w14:paraId="160C0416" w14:textId="77777777" w:rsidR="00A877F6" w:rsidRPr="008A0427" w:rsidRDefault="00A877F6" w:rsidP="00260F17">
            <w:pPr>
              <w:spacing w:after="0" w:line="240" w:lineRule="auto"/>
              <w:rPr>
                <w:rFonts w:ascii="Arial" w:eastAsia="Times New Roman" w:hAnsi="Arial" w:cs="Arial"/>
                <w:color w:val="000000"/>
                <w:sz w:val="24"/>
                <w:szCs w:val="24"/>
                <w:lang w:val="id-ID" w:eastAsia="id-ID"/>
              </w:rPr>
            </w:pPr>
            <w:r w:rsidRPr="008A0427">
              <w:rPr>
                <w:rFonts w:ascii="Arial" w:eastAsia="Times New Roman" w:hAnsi="Arial" w:cs="Angsana New"/>
                <w:color w:val="000000"/>
                <w:sz w:val="24"/>
                <w:szCs w:val="24"/>
                <w:cs/>
                <w:lang w:val="id-ID" w:eastAsia="id-ID" w:bidi="th-TH"/>
              </w:rPr>
              <w:t>:</w:t>
            </w:r>
          </w:p>
        </w:tc>
        <w:tc>
          <w:tcPr>
            <w:tcW w:w="4961" w:type="dxa"/>
            <w:shd w:val="clear" w:color="auto" w:fill="auto"/>
          </w:tcPr>
          <w:p w14:paraId="66057830" w14:textId="77777777" w:rsidR="00A877F6" w:rsidRPr="007E7F5E" w:rsidRDefault="00A877F6" w:rsidP="00260F17">
            <w:pPr>
              <w:tabs>
                <w:tab w:val="left" w:pos="462"/>
              </w:tabs>
              <w:spacing w:after="0" w:line="240" w:lineRule="auto"/>
              <w:rPr>
                <w:rFonts w:ascii="Arial" w:eastAsia="Times New Roman" w:hAnsi="Arial" w:cs="Arial"/>
                <w:color w:val="FF0000"/>
                <w:sz w:val="24"/>
                <w:szCs w:val="24"/>
                <w:lang w:eastAsia="ja-JP"/>
              </w:rPr>
            </w:pPr>
            <w:r w:rsidRPr="007E7F5E">
              <w:rPr>
                <w:rFonts w:ascii="Arial" w:eastAsia="Times New Roman" w:hAnsi="Arial" w:cs="Arial"/>
                <w:color w:val="FF0000"/>
                <w:sz w:val="24"/>
                <w:szCs w:val="24"/>
                <w:lang w:eastAsia="ja-JP"/>
              </w:rPr>
              <w:t xml:space="preserve">Vice President for Global Engagement and Faculty Development </w:t>
            </w:r>
          </w:p>
          <w:p w14:paraId="7AE0AC1D" w14:textId="77777777" w:rsidR="00A877F6" w:rsidRDefault="00A877F6" w:rsidP="00260F17">
            <w:pPr>
              <w:tabs>
                <w:tab w:val="left" w:pos="462"/>
              </w:tabs>
              <w:spacing w:after="0" w:line="240" w:lineRule="auto"/>
              <w:rPr>
                <w:rFonts w:ascii="Arial" w:eastAsia="Times New Roman" w:hAnsi="Arial" w:cs="Arial"/>
                <w:color w:val="000000"/>
                <w:sz w:val="24"/>
                <w:szCs w:val="24"/>
                <w:lang w:eastAsia="ja-JP"/>
              </w:rPr>
            </w:pPr>
            <w:r w:rsidRPr="0022020E">
              <w:rPr>
                <w:rFonts w:ascii="Arial" w:eastAsia="Times New Roman" w:hAnsi="Arial" w:cs="Arial"/>
                <w:color w:val="FF0000"/>
                <w:sz w:val="24"/>
                <w:szCs w:val="24"/>
                <w:lang w:eastAsia="id-ID"/>
              </w:rPr>
              <w:t>222 Thaiburi, Thasala District, Nakhon Si Thammarat 80160, Thailand</w:t>
            </w:r>
          </w:p>
          <w:p w14:paraId="1837DD35" w14:textId="77777777" w:rsidR="00A877F6" w:rsidRDefault="00A877F6" w:rsidP="00260F17">
            <w:pPr>
              <w:tabs>
                <w:tab w:val="left" w:pos="462"/>
              </w:tabs>
              <w:spacing w:after="0" w:line="240" w:lineRule="auto"/>
              <w:rPr>
                <w:rFonts w:ascii="Arial" w:eastAsia="Times New Roman" w:hAnsi="Arial" w:cs="Arial"/>
                <w:color w:val="000000"/>
                <w:sz w:val="24"/>
                <w:szCs w:val="24"/>
                <w:lang w:eastAsia="ja-JP"/>
              </w:rPr>
            </w:pPr>
            <w:r>
              <w:rPr>
                <w:rFonts w:ascii="Arial" w:eastAsia="Times New Roman" w:hAnsi="Arial" w:cs="Angsana New"/>
                <w:color w:val="000000"/>
                <w:sz w:val="24"/>
                <w:szCs w:val="24"/>
                <w:cs/>
                <w:lang w:eastAsia="ja-JP" w:bidi="th-TH"/>
              </w:rPr>
              <w:t xml:space="preserve">+ </w:t>
            </w:r>
            <w:r>
              <w:rPr>
                <w:rFonts w:ascii="Arial" w:eastAsia="Times New Roman" w:hAnsi="Arial" w:cs="Arial"/>
                <w:color w:val="000000"/>
                <w:sz w:val="24"/>
                <w:szCs w:val="24"/>
                <w:lang w:eastAsia="ja-JP"/>
              </w:rPr>
              <w:t>66 75 76354</w:t>
            </w:r>
          </w:p>
          <w:p w14:paraId="322DF9B8" w14:textId="77777777" w:rsidR="00A877F6" w:rsidRPr="008A0427" w:rsidRDefault="00FA0F15" w:rsidP="00260F17">
            <w:pPr>
              <w:tabs>
                <w:tab w:val="left" w:pos="462"/>
              </w:tabs>
              <w:spacing w:after="0" w:line="240" w:lineRule="auto"/>
              <w:rPr>
                <w:rFonts w:ascii="Arial" w:eastAsia="Times New Roman" w:hAnsi="Arial" w:cs="Arial"/>
                <w:color w:val="000000"/>
                <w:sz w:val="24"/>
                <w:szCs w:val="24"/>
                <w:lang w:eastAsia="ja-JP"/>
              </w:rPr>
            </w:pPr>
            <w:hyperlink r:id="rId9" w:history="1">
              <w:r w:rsidR="00A877F6" w:rsidRPr="00FD1C3F">
                <w:rPr>
                  <w:rStyle w:val="Hyperlink"/>
                  <w:rFonts w:ascii="Arial" w:eastAsia="Times New Roman" w:hAnsi="Arial" w:cs="Arial"/>
                  <w:sz w:val="24"/>
                  <w:szCs w:val="24"/>
                  <w:lang w:eastAsia="ja-JP"/>
                </w:rPr>
                <w:t>Interaffairs</w:t>
              </w:r>
              <w:r w:rsidR="00A877F6" w:rsidRPr="00FD1C3F">
                <w:rPr>
                  <w:rStyle w:val="Hyperlink"/>
                  <w:rFonts w:ascii="Arial" w:eastAsia="Times New Roman" w:hAnsi="Arial" w:cs="Angsana New"/>
                  <w:sz w:val="24"/>
                  <w:szCs w:val="24"/>
                  <w:cs/>
                  <w:lang w:eastAsia="ja-JP" w:bidi="th-TH"/>
                </w:rPr>
                <w:t>.</w:t>
              </w:r>
              <w:r w:rsidR="00A877F6" w:rsidRPr="00FD1C3F">
                <w:rPr>
                  <w:rStyle w:val="Hyperlink"/>
                  <w:rFonts w:ascii="Arial" w:eastAsia="Times New Roman" w:hAnsi="Arial" w:cs="Arial"/>
                  <w:sz w:val="24"/>
                  <w:szCs w:val="24"/>
                  <w:lang w:eastAsia="ja-JP"/>
                </w:rPr>
                <w:t>wu@gmail</w:t>
              </w:r>
              <w:r w:rsidR="00A877F6" w:rsidRPr="00FD1C3F">
                <w:rPr>
                  <w:rStyle w:val="Hyperlink"/>
                  <w:rFonts w:ascii="Arial" w:eastAsia="Times New Roman" w:hAnsi="Arial" w:cs="Angsana New"/>
                  <w:sz w:val="24"/>
                  <w:szCs w:val="24"/>
                  <w:cs/>
                  <w:lang w:eastAsia="ja-JP" w:bidi="th-TH"/>
                </w:rPr>
                <w:t>.</w:t>
              </w:r>
              <w:r w:rsidR="00A877F6" w:rsidRPr="00FD1C3F">
                <w:rPr>
                  <w:rStyle w:val="Hyperlink"/>
                  <w:rFonts w:ascii="Arial" w:eastAsia="Times New Roman" w:hAnsi="Arial" w:cs="Arial"/>
                  <w:sz w:val="24"/>
                  <w:szCs w:val="24"/>
                  <w:lang w:eastAsia="ja-JP"/>
                </w:rPr>
                <w:t>com</w:t>
              </w:r>
            </w:hyperlink>
            <w:r w:rsidR="00A877F6">
              <w:rPr>
                <w:rFonts w:ascii="Arial" w:eastAsia="Times New Roman" w:hAnsi="Arial" w:cs="Angsana New"/>
                <w:color w:val="000000"/>
                <w:sz w:val="24"/>
                <w:szCs w:val="24"/>
                <w:cs/>
                <w:lang w:eastAsia="ja-JP" w:bidi="th-TH"/>
              </w:rPr>
              <w:t xml:space="preserve"> </w:t>
            </w:r>
          </w:p>
        </w:tc>
      </w:tr>
    </w:tbl>
    <w:p w14:paraId="3BE61440" w14:textId="77777777" w:rsidR="008A0427" w:rsidRPr="008A0427" w:rsidRDefault="008A0427" w:rsidP="008A0427">
      <w:pPr>
        <w:widowControl w:val="0"/>
        <w:spacing w:before="68" w:after="0" w:line="240" w:lineRule="auto"/>
        <w:ind w:right="114"/>
        <w:jc w:val="both"/>
        <w:rPr>
          <w:rFonts w:ascii="Arial" w:eastAsia="Times New Roman" w:hAnsi="Arial" w:cs="Times New Roman"/>
          <w:color w:val="000000"/>
          <w:sz w:val="24"/>
          <w:szCs w:val="24"/>
          <w:lang w:val="id-ID" w:eastAsia="id-ID"/>
        </w:rPr>
      </w:pPr>
    </w:p>
    <w:tbl>
      <w:tblPr>
        <w:tblpPr w:leftFromText="180" w:rightFromText="180" w:vertAnchor="text" w:horzAnchor="margin" w:tblpY="254"/>
        <w:tblW w:w="9072" w:type="dxa"/>
        <w:tblLayout w:type="fixed"/>
        <w:tblLook w:val="04A0" w:firstRow="1" w:lastRow="0" w:firstColumn="1" w:lastColumn="0" w:noHBand="0" w:noVBand="1"/>
      </w:tblPr>
      <w:tblGrid>
        <w:gridCol w:w="1937"/>
        <w:gridCol w:w="1891"/>
        <w:gridCol w:w="283"/>
        <w:gridCol w:w="4961"/>
      </w:tblGrid>
      <w:tr w:rsidR="008A0427" w:rsidRPr="008A0427" w14:paraId="59565BDC" w14:textId="77777777" w:rsidTr="0058662B">
        <w:trPr>
          <w:trHeight w:val="1834"/>
        </w:trPr>
        <w:tc>
          <w:tcPr>
            <w:tcW w:w="1937" w:type="dxa"/>
            <w:shd w:val="clear" w:color="auto" w:fill="auto"/>
          </w:tcPr>
          <w:p w14:paraId="3D56FA27" w14:textId="1A48D31F" w:rsidR="00A877F6" w:rsidRPr="00A877F6" w:rsidRDefault="00A877F6" w:rsidP="008A0427">
            <w:pPr>
              <w:spacing w:after="0" w:line="240" w:lineRule="auto"/>
              <w:rPr>
                <w:rFonts w:ascii="Arial" w:eastAsia="Times New Roman" w:hAnsi="Arial" w:cs="Arial"/>
                <w:b/>
                <w:color w:val="FF0000"/>
                <w:sz w:val="24"/>
                <w:szCs w:val="24"/>
                <w:u w:val="single"/>
                <w:lang w:val="id-ID" w:eastAsia="id-ID"/>
              </w:rPr>
            </w:pPr>
            <w:r w:rsidRPr="00A877F6">
              <w:rPr>
                <w:rFonts w:ascii="Arial" w:eastAsia="Times New Roman" w:hAnsi="Arial" w:cs="Arial"/>
                <w:b/>
                <w:color w:val="FF0000"/>
                <w:sz w:val="24"/>
                <w:szCs w:val="24"/>
                <w:u w:val="single"/>
                <w:lang w:val="id-ID" w:eastAsia="id-ID"/>
              </w:rPr>
              <w:t>Xxxxxxxxx</w:t>
            </w:r>
          </w:p>
          <w:p w14:paraId="1DC8CE28" w14:textId="77777777" w:rsidR="00A877F6" w:rsidRDefault="00A877F6" w:rsidP="008A0427">
            <w:pPr>
              <w:spacing w:after="0" w:line="240" w:lineRule="auto"/>
              <w:rPr>
                <w:rFonts w:ascii="Arial" w:eastAsia="Times New Roman" w:hAnsi="Arial" w:cs="Arial"/>
                <w:b/>
                <w:color w:val="000000"/>
                <w:sz w:val="24"/>
                <w:szCs w:val="24"/>
                <w:u w:val="single"/>
                <w:lang w:val="id-ID" w:eastAsia="id-ID"/>
              </w:rPr>
            </w:pPr>
            <w:r>
              <w:rPr>
                <w:rFonts w:ascii="Arial" w:eastAsia="Times New Roman" w:hAnsi="Arial" w:cs="Arial"/>
                <w:b/>
                <w:color w:val="000000"/>
                <w:sz w:val="24"/>
                <w:szCs w:val="24"/>
                <w:u w:val="single"/>
                <w:lang w:val="id-ID" w:eastAsia="id-ID"/>
              </w:rPr>
              <w:t>University</w:t>
            </w:r>
          </w:p>
          <w:p w14:paraId="04A3A881" w14:textId="4D890D1C" w:rsidR="008A0427" w:rsidRPr="008A0427" w:rsidRDefault="008A0427" w:rsidP="008A0427">
            <w:pPr>
              <w:spacing w:after="0" w:line="240" w:lineRule="auto"/>
              <w:rPr>
                <w:rFonts w:ascii="Arial" w:eastAsia="Times New Roman" w:hAnsi="Arial" w:cs="Arial"/>
                <w:b/>
                <w:color w:val="000000"/>
                <w:sz w:val="24"/>
                <w:szCs w:val="24"/>
                <w:u w:val="single"/>
                <w:lang w:val="id-ID" w:eastAsia="id-ID"/>
              </w:rPr>
            </w:pPr>
            <w:r w:rsidRPr="008A0427">
              <w:rPr>
                <w:rFonts w:ascii="Arial" w:eastAsia="Times New Roman" w:hAnsi="Arial" w:cs="Arial"/>
                <w:b/>
                <w:color w:val="000000"/>
                <w:sz w:val="24"/>
                <w:szCs w:val="24"/>
                <w:u w:val="single"/>
                <w:lang w:val="id-ID" w:eastAsia="id-ID"/>
              </w:rPr>
              <w:t>Nominated Representative</w:t>
            </w:r>
          </w:p>
        </w:tc>
        <w:tc>
          <w:tcPr>
            <w:tcW w:w="1891" w:type="dxa"/>
            <w:shd w:val="clear" w:color="auto" w:fill="auto"/>
          </w:tcPr>
          <w:p w14:paraId="15841AC2" w14:textId="77777777" w:rsidR="008A0427" w:rsidRPr="008A0427" w:rsidRDefault="008A0427" w:rsidP="008A0427">
            <w:pPr>
              <w:spacing w:after="0" w:line="240" w:lineRule="auto"/>
              <w:rPr>
                <w:rFonts w:ascii="Arial" w:eastAsia="Times New Roman" w:hAnsi="Arial" w:cs="Arial"/>
                <w:color w:val="000000"/>
                <w:sz w:val="24"/>
                <w:szCs w:val="24"/>
                <w:lang w:val="id-ID" w:eastAsia="id-ID"/>
              </w:rPr>
            </w:pPr>
            <w:r w:rsidRPr="008A0427">
              <w:rPr>
                <w:rFonts w:ascii="Arial" w:eastAsia="Times New Roman" w:hAnsi="Arial" w:cs="Arial"/>
                <w:color w:val="000000"/>
                <w:sz w:val="24"/>
                <w:szCs w:val="24"/>
                <w:lang w:val="id-ID" w:eastAsia="id-ID"/>
              </w:rPr>
              <w:t>Contact person</w:t>
            </w:r>
          </w:p>
          <w:p w14:paraId="0803394E" w14:textId="77777777" w:rsidR="008A0427" w:rsidRPr="008A0427" w:rsidRDefault="008A0427" w:rsidP="008A0427">
            <w:pPr>
              <w:spacing w:after="0" w:line="240" w:lineRule="auto"/>
              <w:rPr>
                <w:rFonts w:ascii="Arial" w:eastAsia="Times New Roman" w:hAnsi="Arial" w:cs="Arial"/>
                <w:color w:val="000000"/>
                <w:sz w:val="24"/>
                <w:szCs w:val="24"/>
                <w:lang w:val="id-ID" w:eastAsia="id-ID"/>
              </w:rPr>
            </w:pPr>
          </w:p>
          <w:p w14:paraId="7EBA1AFB" w14:textId="77777777" w:rsidR="008A0427" w:rsidRPr="008A0427" w:rsidRDefault="008A0427" w:rsidP="008A0427">
            <w:pPr>
              <w:spacing w:after="0" w:line="240" w:lineRule="auto"/>
              <w:rPr>
                <w:rFonts w:ascii="Arial" w:eastAsia="Times New Roman" w:hAnsi="Arial" w:cs="Arial"/>
                <w:color w:val="000000"/>
                <w:sz w:val="24"/>
                <w:szCs w:val="24"/>
                <w:lang w:val="id-ID" w:eastAsia="id-ID"/>
              </w:rPr>
            </w:pPr>
            <w:r w:rsidRPr="008A0427">
              <w:rPr>
                <w:rFonts w:ascii="Arial" w:eastAsia="Times New Roman" w:hAnsi="Arial" w:cs="Arial"/>
                <w:color w:val="000000"/>
                <w:sz w:val="24"/>
                <w:szCs w:val="24"/>
                <w:lang w:val="id-ID" w:eastAsia="id-ID"/>
              </w:rPr>
              <w:t>Address</w:t>
            </w:r>
          </w:p>
          <w:p w14:paraId="44AA117C" w14:textId="77777777" w:rsidR="008A0427" w:rsidRPr="008A0427" w:rsidRDefault="008A0427" w:rsidP="008A0427">
            <w:pPr>
              <w:spacing w:after="0" w:line="240" w:lineRule="auto"/>
              <w:rPr>
                <w:rFonts w:ascii="Arial" w:eastAsia="Times New Roman" w:hAnsi="Arial" w:cs="Arial"/>
                <w:color w:val="000000"/>
                <w:sz w:val="24"/>
                <w:szCs w:val="24"/>
                <w:lang w:val="id-ID" w:eastAsia="id-ID"/>
              </w:rPr>
            </w:pPr>
          </w:p>
          <w:p w14:paraId="4B6D9717" w14:textId="77777777" w:rsidR="008A0427" w:rsidRPr="008A0427" w:rsidRDefault="008A0427" w:rsidP="008A0427">
            <w:pPr>
              <w:spacing w:after="0" w:line="240" w:lineRule="auto"/>
              <w:rPr>
                <w:rFonts w:ascii="Arial" w:eastAsia="Times New Roman" w:hAnsi="Arial" w:cs="Arial"/>
                <w:color w:val="000000"/>
                <w:sz w:val="24"/>
                <w:szCs w:val="24"/>
                <w:lang w:val="id-ID" w:eastAsia="id-ID"/>
              </w:rPr>
            </w:pPr>
          </w:p>
          <w:p w14:paraId="464A2D6A" w14:textId="77777777" w:rsidR="008A0427" w:rsidRPr="008A0427" w:rsidRDefault="008A0427" w:rsidP="008A0427">
            <w:pPr>
              <w:spacing w:after="0" w:line="240" w:lineRule="auto"/>
              <w:rPr>
                <w:rFonts w:ascii="Arial" w:eastAsia="Times New Roman" w:hAnsi="Arial" w:cs="Arial"/>
                <w:color w:val="000000"/>
                <w:sz w:val="24"/>
                <w:szCs w:val="24"/>
                <w:lang w:val="id-ID" w:eastAsia="id-ID"/>
              </w:rPr>
            </w:pPr>
            <w:r w:rsidRPr="008A0427">
              <w:rPr>
                <w:rFonts w:ascii="Arial" w:eastAsia="Times New Roman" w:hAnsi="Arial" w:cs="Arial"/>
                <w:color w:val="000000"/>
                <w:sz w:val="24"/>
                <w:szCs w:val="24"/>
                <w:lang w:val="id-ID" w:eastAsia="id-ID"/>
              </w:rPr>
              <w:t>Telephone no</w:t>
            </w:r>
            <w:r w:rsidRPr="008A0427">
              <w:rPr>
                <w:rFonts w:ascii="Arial" w:eastAsia="Times New Roman" w:hAnsi="Arial" w:cs="Angsana New"/>
                <w:color w:val="000000"/>
                <w:sz w:val="24"/>
                <w:szCs w:val="24"/>
                <w:cs/>
                <w:lang w:val="id-ID" w:eastAsia="id-ID" w:bidi="th-TH"/>
              </w:rPr>
              <w:t>.</w:t>
            </w:r>
          </w:p>
          <w:p w14:paraId="26BD101B" w14:textId="77777777" w:rsidR="008A0427" w:rsidRPr="008A0427" w:rsidRDefault="008A0427" w:rsidP="008A0427">
            <w:pPr>
              <w:spacing w:after="0" w:line="240" w:lineRule="auto"/>
              <w:rPr>
                <w:rFonts w:ascii="Arial" w:eastAsia="Times New Roman" w:hAnsi="Arial" w:cs="Arial"/>
                <w:color w:val="000000"/>
                <w:sz w:val="24"/>
                <w:szCs w:val="24"/>
                <w:lang w:val="id-ID" w:eastAsia="id-ID"/>
              </w:rPr>
            </w:pPr>
            <w:r w:rsidRPr="008A0427">
              <w:rPr>
                <w:rFonts w:ascii="Arial" w:eastAsia="Times New Roman" w:hAnsi="Arial" w:cs="Arial"/>
                <w:color w:val="000000"/>
                <w:sz w:val="24"/>
                <w:szCs w:val="24"/>
                <w:lang w:eastAsia="id-ID"/>
              </w:rPr>
              <w:t>Email Address</w:t>
            </w:r>
            <w:r w:rsidRPr="008A0427">
              <w:rPr>
                <w:rFonts w:ascii="Arial" w:eastAsia="Times New Roman" w:hAnsi="Arial" w:cs="Angsana New"/>
                <w:color w:val="000000"/>
                <w:sz w:val="24"/>
                <w:szCs w:val="24"/>
                <w:cs/>
                <w:lang w:val="id-ID" w:eastAsia="id-ID" w:bidi="th-TH"/>
              </w:rPr>
              <w:t xml:space="preserve"> </w:t>
            </w:r>
          </w:p>
        </w:tc>
        <w:tc>
          <w:tcPr>
            <w:tcW w:w="283" w:type="dxa"/>
          </w:tcPr>
          <w:p w14:paraId="3E1F920F" w14:textId="77777777" w:rsidR="008A0427" w:rsidRPr="008A0427" w:rsidRDefault="008A0427" w:rsidP="008A0427">
            <w:pPr>
              <w:spacing w:after="0" w:line="240" w:lineRule="auto"/>
              <w:rPr>
                <w:rFonts w:ascii="Arial" w:eastAsia="Times New Roman" w:hAnsi="Arial" w:cs="Arial"/>
                <w:color w:val="000000"/>
                <w:sz w:val="24"/>
                <w:szCs w:val="24"/>
                <w:lang w:val="id-ID" w:eastAsia="id-ID"/>
              </w:rPr>
            </w:pPr>
            <w:r w:rsidRPr="008A0427">
              <w:rPr>
                <w:rFonts w:ascii="Arial" w:eastAsia="Times New Roman" w:hAnsi="Arial" w:cs="Angsana New"/>
                <w:color w:val="000000"/>
                <w:sz w:val="24"/>
                <w:szCs w:val="24"/>
                <w:cs/>
                <w:lang w:val="id-ID" w:eastAsia="id-ID" w:bidi="th-TH"/>
              </w:rPr>
              <w:t>:</w:t>
            </w:r>
          </w:p>
          <w:p w14:paraId="5C331068" w14:textId="77777777" w:rsidR="008A0427" w:rsidRPr="008A0427" w:rsidRDefault="008A0427" w:rsidP="008A0427">
            <w:pPr>
              <w:spacing w:after="0" w:line="240" w:lineRule="auto"/>
              <w:rPr>
                <w:rFonts w:ascii="Arial" w:eastAsia="Times New Roman" w:hAnsi="Arial" w:cs="Arial"/>
                <w:color w:val="000000"/>
                <w:sz w:val="24"/>
                <w:szCs w:val="24"/>
                <w:lang w:val="id-ID" w:eastAsia="id-ID"/>
              </w:rPr>
            </w:pPr>
          </w:p>
          <w:p w14:paraId="2E094025" w14:textId="77777777" w:rsidR="008A0427" w:rsidRPr="008A0427" w:rsidRDefault="008A0427" w:rsidP="008A0427">
            <w:pPr>
              <w:spacing w:after="0" w:line="240" w:lineRule="auto"/>
              <w:rPr>
                <w:rFonts w:ascii="Arial" w:eastAsia="Times New Roman" w:hAnsi="Arial" w:cs="Arial"/>
                <w:color w:val="000000"/>
                <w:sz w:val="24"/>
                <w:szCs w:val="24"/>
                <w:lang w:val="id-ID" w:eastAsia="id-ID"/>
              </w:rPr>
            </w:pPr>
            <w:r w:rsidRPr="008A0427">
              <w:rPr>
                <w:rFonts w:ascii="Arial" w:eastAsia="Times New Roman" w:hAnsi="Arial" w:cs="Angsana New"/>
                <w:color w:val="000000"/>
                <w:sz w:val="24"/>
                <w:szCs w:val="24"/>
                <w:cs/>
                <w:lang w:val="id-ID" w:eastAsia="id-ID" w:bidi="th-TH"/>
              </w:rPr>
              <w:t>:</w:t>
            </w:r>
          </w:p>
          <w:p w14:paraId="33EEA788" w14:textId="77777777" w:rsidR="008A0427" w:rsidRPr="008A0427" w:rsidRDefault="008A0427" w:rsidP="008A0427">
            <w:pPr>
              <w:spacing w:after="0" w:line="240" w:lineRule="auto"/>
              <w:rPr>
                <w:rFonts w:ascii="Arial" w:eastAsia="Times New Roman" w:hAnsi="Arial" w:cs="Arial"/>
                <w:color w:val="000000"/>
                <w:sz w:val="24"/>
                <w:szCs w:val="24"/>
                <w:lang w:val="id-ID" w:eastAsia="id-ID"/>
              </w:rPr>
            </w:pPr>
          </w:p>
          <w:p w14:paraId="659DC8F2" w14:textId="77777777" w:rsidR="008A0427" w:rsidRPr="008A0427" w:rsidRDefault="008A0427" w:rsidP="008A0427">
            <w:pPr>
              <w:spacing w:after="0" w:line="240" w:lineRule="auto"/>
              <w:rPr>
                <w:rFonts w:ascii="Arial" w:eastAsia="Times New Roman" w:hAnsi="Arial" w:cs="Arial"/>
                <w:color w:val="000000"/>
                <w:sz w:val="24"/>
                <w:szCs w:val="24"/>
                <w:lang w:val="id-ID" w:eastAsia="id-ID"/>
              </w:rPr>
            </w:pPr>
          </w:p>
          <w:p w14:paraId="7132E31F" w14:textId="77777777" w:rsidR="008A0427" w:rsidRPr="008A0427" w:rsidRDefault="008A0427" w:rsidP="008A0427">
            <w:pPr>
              <w:spacing w:after="0" w:line="240" w:lineRule="auto"/>
              <w:rPr>
                <w:rFonts w:ascii="Arial" w:eastAsia="Times New Roman" w:hAnsi="Arial" w:cs="Arial"/>
                <w:color w:val="000000"/>
                <w:sz w:val="24"/>
                <w:szCs w:val="24"/>
                <w:lang w:val="id-ID" w:eastAsia="id-ID"/>
              </w:rPr>
            </w:pPr>
            <w:r w:rsidRPr="008A0427">
              <w:rPr>
                <w:rFonts w:ascii="Arial" w:eastAsia="Times New Roman" w:hAnsi="Arial" w:cs="Angsana New"/>
                <w:color w:val="000000"/>
                <w:sz w:val="24"/>
                <w:szCs w:val="24"/>
                <w:cs/>
                <w:lang w:val="id-ID" w:eastAsia="id-ID" w:bidi="th-TH"/>
              </w:rPr>
              <w:t>:</w:t>
            </w:r>
          </w:p>
          <w:p w14:paraId="48401C17" w14:textId="77777777" w:rsidR="008A0427" w:rsidRPr="008A0427" w:rsidRDefault="008A0427" w:rsidP="008A0427">
            <w:pPr>
              <w:spacing w:after="0" w:line="240" w:lineRule="auto"/>
              <w:rPr>
                <w:rFonts w:ascii="Arial" w:eastAsia="Times New Roman" w:hAnsi="Arial" w:cs="Arial"/>
                <w:color w:val="000000"/>
                <w:sz w:val="24"/>
                <w:szCs w:val="24"/>
                <w:lang w:val="id-ID" w:eastAsia="id-ID"/>
              </w:rPr>
            </w:pPr>
            <w:r w:rsidRPr="008A0427">
              <w:rPr>
                <w:rFonts w:ascii="Arial" w:eastAsia="Times New Roman" w:hAnsi="Arial" w:cs="Angsana New"/>
                <w:color w:val="000000"/>
                <w:sz w:val="24"/>
                <w:szCs w:val="24"/>
                <w:cs/>
                <w:lang w:val="id-ID" w:eastAsia="id-ID" w:bidi="th-TH"/>
              </w:rPr>
              <w:t>:</w:t>
            </w:r>
          </w:p>
          <w:p w14:paraId="5E8273B2" w14:textId="77777777" w:rsidR="008A0427" w:rsidRPr="008A0427" w:rsidRDefault="008A0427" w:rsidP="008A0427">
            <w:pPr>
              <w:spacing w:after="0" w:line="240" w:lineRule="auto"/>
              <w:rPr>
                <w:rFonts w:ascii="Arial" w:eastAsia="Times New Roman" w:hAnsi="Arial" w:cs="Arial"/>
                <w:color w:val="000000"/>
                <w:sz w:val="24"/>
                <w:szCs w:val="24"/>
                <w:lang w:val="id-ID" w:eastAsia="id-ID"/>
              </w:rPr>
            </w:pPr>
          </w:p>
        </w:tc>
        <w:tc>
          <w:tcPr>
            <w:tcW w:w="4961" w:type="dxa"/>
            <w:shd w:val="clear" w:color="auto" w:fill="auto"/>
          </w:tcPr>
          <w:p w14:paraId="4D9D6F98" w14:textId="77777777" w:rsidR="008A0427" w:rsidRPr="008A0427" w:rsidRDefault="008A0427" w:rsidP="008A0427">
            <w:pPr>
              <w:widowControl w:val="0"/>
              <w:spacing w:after="0" w:line="240" w:lineRule="auto"/>
              <w:rPr>
                <w:rFonts w:ascii="Arial" w:eastAsia="Times New Roman" w:hAnsi="Arial" w:cs="Arial"/>
                <w:color w:val="000000"/>
                <w:sz w:val="24"/>
                <w:szCs w:val="24"/>
                <w:lang w:eastAsia="id-ID"/>
              </w:rPr>
            </w:pPr>
            <w:r w:rsidRPr="008A0427">
              <w:rPr>
                <w:rFonts w:ascii="Arial" w:eastAsia="Times New Roman" w:hAnsi="Arial" w:cs="Arial"/>
                <w:color w:val="000000"/>
                <w:sz w:val="24"/>
                <w:szCs w:val="24"/>
                <w:lang w:eastAsia="id-ID"/>
              </w:rPr>
              <w:t xml:space="preserve">Vice Rector for Planning and Cooperation Affairs </w:t>
            </w:r>
          </w:p>
          <w:p w14:paraId="2BCF04B2" w14:textId="2355FC21" w:rsidR="008A0427" w:rsidRPr="00A877F6" w:rsidRDefault="00A877F6" w:rsidP="008A0427">
            <w:pPr>
              <w:tabs>
                <w:tab w:val="left" w:pos="462"/>
              </w:tabs>
              <w:spacing w:after="0" w:line="240" w:lineRule="auto"/>
              <w:rPr>
                <w:rFonts w:ascii="Arial" w:eastAsia="Times New Roman" w:hAnsi="Arial" w:cs="Arial"/>
                <w:color w:val="FF0000"/>
                <w:sz w:val="24"/>
                <w:szCs w:val="24"/>
                <w:lang w:val="id-ID" w:eastAsia="id-ID"/>
              </w:rPr>
            </w:pPr>
            <w:r w:rsidRPr="00A877F6">
              <w:rPr>
                <w:rFonts w:ascii="Arial" w:eastAsia="Times New Roman" w:hAnsi="Arial" w:cs="Arial"/>
                <w:color w:val="FF0000"/>
                <w:sz w:val="24"/>
                <w:szCs w:val="24"/>
                <w:lang w:val="id-ID" w:eastAsia="id-ID"/>
              </w:rPr>
              <w:t>xxxxxxxxxxxxxxxx</w:t>
            </w:r>
          </w:p>
          <w:p w14:paraId="3FF3D869" w14:textId="251E7914" w:rsidR="008A0427" w:rsidRPr="00E317C3" w:rsidRDefault="00E317C3" w:rsidP="008A0427">
            <w:pPr>
              <w:tabs>
                <w:tab w:val="left" w:pos="462"/>
              </w:tabs>
              <w:spacing w:after="0" w:line="240" w:lineRule="auto"/>
              <w:rPr>
                <w:rFonts w:ascii="Arial" w:eastAsia="Times New Roman" w:hAnsi="Arial" w:cs="Arial"/>
                <w:color w:val="FF0000"/>
                <w:sz w:val="24"/>
                <w:szCs w:val="24"/>
                <w:lang w:val="id-ID" w:eastAsia="id-ID"/>
              </w:rPr>
            </w:pPr>
            <w:r w:rsidRPr="00E317C3">
              <w:rPr>
                <w:rFonts w:ascii="Arial" w:eastAsia="Times New Roman" w:hAnsi="Arial" w:cs="Arial"/>
                <w:color w:val="FF0000"/>
                <w:sz w:val="24"/>
                <w:szCs w:val="24"/>
                <w:lang w:val="id-ID" w:eastAsia="id-ID"/>
              </w:rPr>
              <w:t>xxxxxx</w:t>
            </w:r>
          </w:p>
          <w:p w14:paraId="186E44E9" w14:textId="77777777" w:rsidR="008A0427" w:rsidRPr="008A0427" w:rsidRDefault="008A0427" w:rsidP="00E317C3">
            <w:pPr>
              <w:tabs>
                <w:tab w:val="left" w:pos="462"/>
              </w:tabs>
              <w:spacing w:after="0" w:line="240" w:lineRule="auto"/>
              <w:rPr>
                <w:rFonts w:ascii="Arial" w:eastAsia="Times New Roman" w:hAnsi="Arial" w:cs="Arial"/>
                <w:color w:val="000000"/>
                <w:sz w:val="24"/>
                <w:szCs w:val="24"/>
                <w:lang w:val="id-ID" w:eastAsia="ja-JP"/>
              </w:rPr>
            </w:pPr>
          </w:p>
        </w:tc>
      </w:tr>
      <w:tr w:rsidR="008A0427" w:rsidRPr="008A0427" w14:paraId="15891FBE" w14:textId="77777777" w:rsidTr="0058662B">
        <w:trPr>
          <w:trHeight w:val="384"/>
        </w:trPr>
        <w:tc>
          <w:tcPr>
            <w:tcW w:w="1937" w:type="dxa"/>
            <w:shd w:val="clear" w:color="auto" w:fill="auto"/>
          </w:tcPr>
          <w:p w14:paraId="610EF01F" w14:textId="1C946006" w:rsidR="008A0427" w:rsidRPr="008A0427" w:rsidRDefault="008A0427" w:rsidP="008A0427">
            <w:pPr>
              <w:spacing w:after="0" w:line="240" w:lineRule="auto"/>
              <w:rPr>
                <w:rFonts w:ascii="Arial" w:eastAsia="Times New Roman" w:hAnsi="Arial" w:cs="Arial"/>
                <w:b/>
                <w:color w:val="000000"/>
                <w:sz w:val="24"/>
                <w:szCs w:val="24"/>
                <w:u w:val="single"/>
                <w:lang w:val="id-ID" w:eastAsia="id-ID"/>
              </w:rPr>
            </w:pPr>
          </w:p>
        </w:tc>
        <w:tc>
          <w:tcPr>
            <w:tcW w:w="1891" w:type="dxa"/>
            <w:shd w:val="clear" w:color="auto" w:fill="auto"/>
          </w:tcPr>
          <w:p w14:paraId="75D24AF3" w14:textId="5FDC2C17" w:rsidR="008A0427" w:rsidRPr="008A0427" w:rsidRDefault="008A0427" w:rsidP="008A0427">
            <w:pPr>
              <w:spacing w:after="0" w:line="240" w:lineRule="auto"/>
              <w:rPr>
                <w:rFonts w:ascii="Arial" w:eastAsia="Times New Roman" w:hAnsi="Arial" w:cs="Arial"/>
                <w:color w:val="000000"/>
                <w:sz w:val="24"/>
                <w:szCs w:val="24"/>
                <w:lang w:val="id-ID" w:eastAsia="id-ID"/>
              </w:rPr>
            </w:pPr>
          </w:p>
        </w:tc>
        <w:tc>
          <w:tcPr>
            <w:tcW w:w="283" w:type="dxa"/>
          </w:tcPr>
          <w:p w14:paraId="660F176F" w14:textId="059FD5DD" w:rsidR="008A0427" w:rsidRPr="008A0427" w:rsidRDefault="008A0427" w:rsidP="008A0427">
            <w:pPr>
              <w:spacing w:after="0" w:line="240" w:lineRule="auto"/>
              <w:rPr>
                <w:rFonts w:ascii="Arial" w:eastAsia="Times New Roman" w:hAnsi="Arial" w:cs="Arial"/>
                <w:color w:val="000000"/>
                <w:sz w:val="24"/>
                <w:szCs w:val="24"/>
                <w:lang w:val="id-ID" w:eastAsia="id-ID"/>
              </w:rPr>
            </w:pPr>
          </w:p>
        </w:tc>
        <w:tc>
          <w:tcPr>
            <w:tcW w:w="4961" w:type="dxa"/>
            <w:shd w:val="clear" w:color="auto" w:fill="auto"/>
          </w:tcPr>
          <w:p w14:paraId="1CD0E90C" w14:textId="40E75475" w:rsidR="007E7F5E" w:rsidRPr="008A0427" w:rsidRDefault="007E7F5E" w:rsidP="008A0427">
            <w:pPr>
              <w:tabs>
                <w:tab w:val="left" w:pos="462"/>
              </w:tabs>
              <w:spacing w:after="0" w:line="240" w:lineRule="auto"/>
              <w:rPr>
                <w:rFonts w:ascii="Arial" w:eastAsia="Times New Roman" w:hAnsi="Arial" w:cs="Arial"/>
                <w:color w:val="000000"/>
                <w:sz w:val="24"/>
                <w:szCs w:val="24"/>
                <w:lang w:eastAsia="ja-JP"/>
              </w:rPr>
            </w:pPr>
          </w:p>
        </w:tc>
      </w:tr>
    </w:tbl>
    <w:p w14:paraId="48938035" w14:textId="77777777" w:rsidR="008A0427" w:rsidRPr="008A0427" w:rsidRDefault="008A0427" w:rsidP="008A0427">
      <w:pPr>
        <w:contextualSpacing/>
        <w:rPr>
          <w:rFonts w:ascii="Arial" w:eastAsia="Times New Roman" w:hAnsi="Arial" w:cs="Arial"/>
          <w:b/>
          <w:bCs/>
          <w:color w:val="000000"/>
          <w:sz w:val="24"/>
          <w:szCs w:val="24"/>
          <w:lang w:eastAsia="id-ID"/>
        </w:rPr>
      </w:pPr>
    </w:p>
    <w:p w14:paraId="5DAA5655" w14:textId="77777777" w:rsidR="008A0427" w:rsidRPr="008A0427" w:rsidRDefault="008A0427" w:rsidP="008A0427">
      <w:pPr>
        <w:contextualSpacing/>
        <w:rPr>
          <w:rFonts w:ascii="Arial" w:eastAsia="Times New Roman" w:hAnsi="Arial" w:cs="Arial"/>
          <w:b/>
          <w:bCs/>
          <w:color w:val="000000"/>
          <w:sz w:val="24"/>
          <w:szCs w:val="24"/>
          <w:lang w:eastAsia="id-ID"/>
        </w:rPr>
      </w:pPr>
    </w:p>
    <w:p w14:paraId="6ABED5FD" w14:textId="77777777" w:rsidR="008A0427" w:rsidRPr="008A0427" w:rsidRDefault="008A0427" w:rsidP="008A0427">
      <w:pPr>
        <w:numPr>
          <w:ilvl w:val="0"/>
          <w:numId w:val="1"/>
        </w:numPr>
        <w:spacing w:after="160" w:line="259" w:lineRule="auto"/>
        <w:ind w:left="567" w:hanging="567"/>
        <w:contextualSpacing/>
        <w:rPr>
          <w:rFonts w:ascii="Arial" w:eastAsia="Times New Roman" w:hAnsi="Arial" w:cs="Arial"/>
          <w:b/>
          <w:bCs/>
          <w:color w:val="000000"/>
          <w:sz w:val="24"/>
          <w:szCs w:val="24"/>
          <w:lang w:val="id-ID" w:eastAsia="id-ID"/>
        </w:rPr>
      </w:pPr>
      <w:r w:rsidRPr="008A0427">
        <w:rPr>
          <w:rFonts w:ascii="Arial" w:eastAsia="Times New Roman" w:hAnsi="Arial" w:cs="Arial"/>
          <w:b/>
          <w:bCs/>
          <w:color w:val="000000"/>
          <w:sz w:val="24"/>
          <w:szCs w:val="24"/>
          <w:lang w:val="id-ID" w:eastAsia="id-ID"/>
        </w:rPr>
        <w:t>AMENDMENTS</w:t>
      </w:r>
    </w:p>
    <w:p w14:paraId="36244651" w14:textId="77777777" w:rsidR="008A0427" w:rsidRPr="008A0427" w:rsidRDefault="008A0427" w:rsidP="008A0427">
      <w:pPr>
        <w:widowControl w:val="0"/>
        <w:numPr>
          <w:ilvl w:val="0"/>
          <w:numId w:val="5"/>
        </w:numPr>
        <w:spacing w:before="120" w:after="0" w:line="240" w:lineRule="auto"/>
        <w:ind w:left="993" w:right="114" w:hanging="426"/>
        <w:jc w:val="both"/>
        <w:rPr>
          <w:rFonts w:ascii="Arial" w:eastAsia="Times New Roman" w:hAnsi="Arial" w:cs="Times New Roman"/>
          <w:color w:val="000000"/>
          <w:sz w:val="24"/>
          <w:szCs w:val="24"/>
          <w:lang w:val="id-ID" w:eastAsia="id-ID"/>
        </w:rPr>
      </w:pPr>
      <w:r w:rsidRPr="008A0427">
        <w:rPr>
          <w:rFonts w:ascii="Arial" w:eastAsia="Times New Roman" w:hAnsi="Arial" w:cs="Arial"/>
          <w:color w:val="000000"/>
          <w:sz w:val="24"/>
          <w:szCs w:val="24"/>
          <w:lang w:val="id-ID" w:eastAsia="id-ID"/>
        </w:rPr>
        <w:lastRenderedPageBreak/>
        <w:t>This Memorandum may be amended or varied by mutual consent of both Parties and such amendments or variation shall be in writing and signed by duly authorized representatives of each</w:t>
      </w:r>
      <w:r w:rsidRPr="008A0427">
        <w:rPr>
          <w:rFonts w:ascii="Arial" w:eastAsia="Times New Roman" w:hAnsi="Arial" w:cs="Arial"/>
          <w:color w:val="000000"/>
          <w:sz w:val="24"/>
          <w:szCs w:val="24"/>
          <w:lang w:eastAsia="id-ID"/>
        </w:rPr>
        <w:t>Party</w:t>
      </w:r>
      <w:r w:rsidRPr="008A0427">
        <w:rPr>
          <w:rFonts w:ascii="Arial" w:eastAsia="Times New Roman" w:hAnsi="Arial" w:cs="Angsana New"/>
          <w:color w:val="FF0000"/>
          <w:sz w:val="24"/>
          <w:szCs w:val="24"/>
          <w:cs/>
          <w:lang w:eastAsia="id-ID" w:bidi="th-TH"/>
        </w:rPr>
        <w:t>.</w:t>
      </w:r>
    </w:p>
    <w:p w14:paraId="28AA717C" w14:textId="77777777" w:rsidR="008A0427" w:rsidRPr="008A0427" w:rsidRDefault="008A0427" w:rsidP="008A0427">
      <w:pPr>
        <w:widowControl w:val="0"/>
        <w:numPr>
          <w:ilvl w:val="0"/>
          <w:numId w:val="5"/>
        </w:numPr>
        <w:spacing w:before="68" w:after="0" w:line="240" w:lineRule="auto"/>
        <w:ind w:left="993" w:right="114" w:hanging="426"/>
        <w:jc w:val="both"/>
        <w:rPr>
          <w:rFonts w:ascii="Arial" w:eastAsia="Times New Roman" w:hAnsi="Arial" w:cs="Times New Roman"/>
          <w:color w:val="000000"/>
          <w:sz w:val="24"/>
          <w:szCs w:val="24"/>
          <w:lang w:val="id-ID" w:eastAsia="id-ID"/>
        </w:rPr>
      </w:pPr>
      <w:r w:rsidRPr="008A0427">
        <w:rPr>
          <w:rFonts w:ascii="Arial" w:eastAsia="Times New Roman" w:hAnsi="Arial" w:cs="Times New Roman"/>
          <w:color w:val="000000"/>
          <w:sz w:val="24"/>
          <w:szCs w:val="24"/>
          <w:lang w:val="id-ID" w:eastAsia="id-ID"/>
        </w:rPr>
        <w:t>Such agreed amendments or variation shall be part of this Memorandum</w:t>
      </w:r>
      <w:r w:rsidRPr="008A0427">
        <w:rPr>
          <w:rFonts w:ascii="Arial" w:eastAsia="Times New Roman" w:hAnsi="Arial" w:cs="Angsana New"/>
          <w:color w:val="000000"/>
          <w:sz w:val="24"/>
          <w:szCs w:val="24"/>
          <w:cs/>
          <w:lang w:val="id-ID" w:eastAsia="id-ID" w:bidi="th-TH"/>
        </w:rPr>
        <w:t>.</w:t>
      </w:r>
    </w:p>
    <w:p w14:paraId="2DD076A4" w14:textId="77777777" w:rsidR="008A0427" w:rsidRPr="008A0427" w:rsidRDefault="008A0427" w:rsidP="008A0427">
      <w:pPr>
        <w:widowControl w:val="0"/>
        <w:spacing w:after="0"/>
        <w:ind w:right="114"/>
        <w:jc w:val="both"/>
        <w:rPr>
          <w:rFonts w:ascii="Arial" w:eastAsia="Times New Roman" w:hAnsi="Arial" w:cs="Times New Roman"/>
          <w:color w:val="000000"/>
          <w:sz w:val="24"/>
          <w:szCs w:val="24"/>
          <w:lang w:val="id-ID" w:eastAsia="id-ID"/>
        </w:rPr>
      </w:pPr>
    </w:p>
    <w:p w14:paraId="31644E31" w14:textId="77777777" w:rsidR="008A0427" w:rsidRPr="008A0427" w:rsidRDefault="008A0427" w:rsidP="008A0427">
      <w:pPr>
        <w:widowControl w:val="0"/>
        <w:spacing w:after="0"/>
        <w:ind w:right="114"/>
        <w:jc w:val="both"/>
        <w:rPr>
          <w:rFonts w:ascii="Arial" w:eastAsia="Times New Roman" w:hAnsi="Arial" w:cs="Times New Roman"/>
          <w:color w:val="000000"/>
          <w:sz w:val="24"/>
          <w:szCs w:val="24"/>
          <w:lang w:val="id-ID" w:eastAsia="id-ID"/>
        </w:rPr>
      </w:pPr>
    </w:p>
    <w:p w14:paraId="701874C1" w14:textId="77777777" w:rsidR="008A0427" w:rsidRPr="008A0427" w:rsidRDefault="008A0427" w:rsidP="008A0427">
      <w:pPr>
        <w:widowControl w:val="0"/>
        <w:numPr>
          <w:ilvl w:val="0"/>
          <w:numId w:val="1"/>
        </w:numPr>
        <w:spacing w:before="68" w:after="0" w:line="240" w:lineRule="auto"/>
        <w:ind w:left="567" w:right="114" w:hanging="567"/>
        <w:jc w:val="both"/>
        <w:rPr>
          <w:rFonts w:ascii="Arial" w:eastAsia="Times New Roman" w:hAnsi="Arial" w:cs="Times New Roman"/>
          <w:b/>
          <w:color w:val="000000"/>
          <w:sz w:val="24"/>
          <w:szCs w:val="24"/>
          <w:lang w:val="id-ID" w:eastAsia="id-ID"/>
        </w:rPr>
      </w:pPr>
      <w:r w:rsidRPr="008A0427">
        <w:rPr>
          <w:rFonts w:ascii="Arial" w:eastAsia="Times New Roman" w:hAnsi="Arial" w:cs="Times New Roman"/>
          <w:b/>
          <w:color w:val="000000"/>
          <w:sz w:val="24"/>
          <w:szCs w:val="24"/>
          <w:lang w:val="id-ID" w:eastAsia="id-ID"/>
        </w:rPr>
        <w:t>SPECIAL PROVISIONS</w:t>
      </w:r>
    </w:p>
    <w:p w14:paraId="754410D6" w14:textId="77777777" w:rsidR="008A0427" w:rsidRPr="008A0427" w:rsidRDefault="008A0427" w:rsidP="008A0427">
      <w:pPr>
        <w:widowControl w:val="0"/>
        <w:numPr>
          <w:ilvl w:val="0"/>
          <w:numId w:val="6"/>
        </w:numPr>
        <w:spacing w:before="120" w:after="0" w:line="240" w:lineRule="auto"/>
        <w:ind w:left="993" w:right="119" w:hanging="426"/>
        <w:jc w:val="both"/>
        <w:rPr>
          <w:rFonts w:ascii="Arial" w:eastAsia="Times New Roman" w:hAnsi="Arial" w:cs="Times New Roman"/>
          <w:color w:val="000000"/>
          <w:sz w:val="24"/>
          <w:szCs w:val="24"/>
          <w:lang w:val="id-ID" w:eastAsia="id-ID"/>
        </w:rPr>
      </w:pPr>
      <w:r w:rsidRPr="008A0427">
        <w:rPr>
          <w:rFonts w:ascii="Arial" w:eastAsia="Times New Roman" w:hAnsi="Arial" w:cs="Times New Roman"/>
          <w:color w:val="000000"/>
          <w:sz w:val="24"/>
          <w:szCs w:val="24"/>
          <w:lang w:val="id-ID" w:eastAsia="id-ID"/>
        </w:rPr>
        <w:t>Modalities of each type of collaboration, associated activities and financial aspects shall be mutually agreed upon on a case</w:t>
      </w:r>
      <w:r w:rsidRPr="008A0427">
        <w:rPr>
          <w:rFonts w:ascii="Arial" w:eastAsia="Times New Roman" w:hAnsi="Arial" w:cs="Angsana New"/>
          <w:color w:val="000000"/>
          <w:sz w:val="24"/>
          <w:szCs w:val="24"/>
          <w:cs/>
          <w:lang w:val="id-ID" w:eastAsia="id-ID" w:bidi="th-TH"/>
        </w:rPr>
        <w:t>-</w:t>
      </w:r>
      <w:r w:rsidRPr="008A0427">
        <w:rPr>
          <w:rFonts w:ascii="Arial" w:eastAsia="Times New Roman" w:hAnsi="Arial" w:cs="Times New Roman"/>
          <w:color w:val="000000"/>
          <w:sz w:val="24"/>
          <w:szCs w:val="24"/>
          <w:lang w:val="id-ID" w:eastAsia="id-ID"/>
        </w:rPr>
        <w:t>by</w:t>
      </w:r>
      <w:r w:rsidRPr="008A0427">
        <w:rPr>
          <w:rFonts w:ascii="Arial" w:eastAsia="Times New Roman" w:hAnsi="Arial" w:cs="Angsana New"/>
          <w:color w:val="000000"/>
          <w:sz w:val="24"/>
          <w:szCs w:val="24"/>
          <w:cs/>
          <w:lang w:val="id-ID" w:eastAsia="id-ID" w:bidi="th-TH"/>
        </w:rPr>
        <w:t>-</w:t>
      </w:r>
      <w:r w:rsidRPr="008A0427">
        <w:rPr>
          <w:rFonts w:ascii="Arial" w:eastAsia="Times New Roman" w:hAnsi="Arial" w:cs="Times New Roman"/>
          <w:color w:val="000000"/>
          <w:sz w:val="24"/>
          <w:szCs w:val="24"/>
          <w:lang w:val="id-ID" w:eastAsia="id-ID"/>
        </w:rPr>
        <w:t>case basis in separate written agreements</w:t>
      </w:r>
      <w:r w:rsidRPr="008A0427">
        <w:rPr>
          <w:rFonts w:ascii="Arial" w:eastAsia="Times New Roman" w:hAnsi="Arial" w:cs="Angsana New"/>
          <w:color w:val="000000"/>
          <w:sz w:val="24"/>
          <w:szCs w:val="24"/>
          <w:cs/>
          <w:lang w:val="id-ID" w:eastAsia="id-ID" w:bidi="th-TH"/>
        </w:rPr>
        <w:t>.</w:t>
      </w:r>
      <w:r w:rsidRPr="008A0427">
        <w:rPr>
          <w:rFonts w:ascii="Arial" w:eastAsia="Times New Roman" w:hAnsi="Arial" w:cs="Times New Roman"/>
          <w:color w:val="000000"/>
          <w:sz w:val="24"/>
          <w:szCs w:val="24"/>
          <w:lang w:eastAsia="id-ID"/>
        </w:rPr>
        <w:t xml:space="preserve"> Unless agreed in writing the Parties shall bear their own costs under this Memorandum</w:t>
      </w:r>
      <w:r w:rsidRPr="008A0427">
        <w:rPr>
          <w:rFonts w:ascii="Arial" w:eastAsia="Times New Roman" w:hAnsi="Arial" w:cs="Angsana New"/>
          <w:color w:val="000000"/>
          <w:sz w:val="24"/>
          <w:szCs w:val="24"/>
          <w:cs/>
          <w:lang w:eastAsia="id-ID" w:bidi="th-TH"/>
        </w:rPr>
        <w:t>.</w:t>
      </w:r>
    </w:p>
    <w:p w14:paraId="4F46E457" w14:textId="77777777" w:rsidR="008A0427" w:rsidRPr="008A0427" w:rsidRDefault="008A0427" w:rsidP="008A0427">
      <w:pPr>
        <w:widowControl w:val="0"/>
        <w:numPr>
          <w:ilvl w:val="0"/>
          <w:numId w:val="6"/>
        </w:numPr>
        <w:spacing w:before="68" w:after="0" w:line="240" w:lineRule="auto"/>
        <w:ind w:left="993" w:right="119" w:hanging="426"/>
        <w:jc w:val="both"/>
        <w:rPr>
          <w:rFonts w:ascii="Arial" w:eastAsia="Times New Roman" w:hAnsi="Arial" w:cs="Times New Roman"/>
          <w:color w:val="000000"/>
          <w:sz w:val="24"/>
          <w:szCs w:val="24"/>
          <w:lang w:val="id-ID" w:eastAsia="id-ID"/>
        </w:rPr>
      </w:pPr>
      <w:r w:rsidRPr="008A0427">
        <w:rPr>
          <w:rFonts w:ascii="Arial" w:eastAsia="Times New Roman" w:hAnsi="Arial" w:cs="Times New Roman"/>
          <w:color w:val="000000"/>
          <w:sz w:val="24"/>
          <w:szCs w:val="24"/>
          <w:lang w:val="id-ID" w:eastAsia="id-ID"/>
        </w:rPr>
        <w:t xml:space="preserve">This </w:t>
      </w:r>
      <w:r w:rsidRPr="008A0427">
        <w:rPr>
          <w:rFonts w:ascii="Arial" w:eastAsia="Times New Roman" w:hAnsi="Arial" w:cs="Arial"/>
          <w:color w:val="000000"/>
          <w:sz w:val="24"/>
          <w:szCs w:val="24"/>
          <w:lang w:val="id-ID" w:eastAsia="id-ID"/>
        </w:rPr>
        <w:t>Memorandum</w:t>
      </w:r>
      <w:r w:rsidRPr="008A0427">
        <w:rPr>
          <w:rFonts w:ascii="Arial" w:eastAsia="Times New Roman" w:hAnsi="Arial" w:cs="Times New Roman"/>
          <w:color w:val="000000"/>
          <w:sz w:val="24"/>
          <w:szCs w:val="24"/>
          <w:lang w:val="id-ID" w:eastAsia="id-ID"/>
        </w:rPr>
        <w:t xml:space="preserve"> is not intended to be legally binding</w:t>
      </w:r>
      <w:r w:rsidRPr="008A0427">
        <w:rPr>
          <w:rFonts w:ascii="Arial" w:eastAsia="Times New Roman" w:hAnsi="Arial" w:cs="Angsana New"/>
          <w:color w:val="000000"/>
          <w:sz w:val="24"/>
          <w:szCs w:val="24"/>
          <w:cs/>
          <w:lang w:val="id-ID" w:eastAsia="id-ID" w:bidi="th-TH"/>
        </w:rPr>
        <w:t xml:space="preserve">. </w:t>
      </w:r>
      <w:r w:rsidRPr="008A0427">
        <w:rPr>
          <w:rFonts w:ascii="Arial" w:eastAsia="Times New Roman" w:hAnsi="Arial" w:cs="Times New Roman"/>
          <w:color w:val="000000"/>
          <w:sz w:val="24"/>
          <w:szCs w:val="24"/>
          <w:lang w:val="id-ID" w:eastAsia="id-ID"/>
        </w:rPr>
        <w:t>It merely expresses the intentions and understanding of the Parties, that this Memorandum provides a framework that outlines the major areas within which co</w:t>
      </w:r>
      <w:r w:rsidRPr="008A0427">
        <w:rPr>
          <w:rFonts w:ascii="Arial" w:eastAsia="Times New Roman" w:hAnsi="Arial" w:cs="Angsana New"/>
          <w:color w:val="000000"/>
          <w:sz w:val="24"/>
          <w:szCs w:val="24"/>
          <w:cs/>
          <w:lang w:val="id-ID" w:eastAsia="id-ID" w:bidi="th-TH"/>
        </w:rPr>
        <w:t>-</w:t>
      </w:r>
      <w:r w:rsidRPr="008A0427">
        <w:rPr>
          <w:rFonts w:ascii="Arial" w:eastAsia="Times New Roman" w:hAnsi="Arial" w:cs="Times New Roman"/>
          <w:color w:val="000000"/>
          <w:sz w:val="24"/>
          <w:szCs w:val="24"/>
          <w:lang w:val="id-ID" w:eastAsia="id-ID"/>
        </w:rPr>
        <w:t>operation and collaboration will proceed and which may, lead to a legally binding agreement</w:t>
      </w:r>
      <w:r w:rsidRPr="008A0427">
        <w:rPr>
          <w:rFonts w:ascii="Arial" w:eastAsia="Times New Roman" w:hAnsi="Arial" w:cs="Angsana New"/>
          <w:color w:val="000000"/>
          <w:sz w:val="24"/>
          <w:szCs w:val="24"/>
          <w:cs/>
          <w:lang w:val="id-ID" w:eastAsia="id-ID" w:bidi="th-TH"/>
        </w:rPr>
        <w:t>(</w:t>
      </w:r>
      <w:r w:rsidRPr="008A0427">
        <w:rPr>
          <w:rFonts w:ascii="Arial" w:eastAsia="Times New Roman" w:hAnsi="Arial" w:cs="Times New Roman"/>
          <w:color w:val="000000"/>
          <w:sz w:val="24"/>
          <w:szCs w:val="24"/>
          <w:lang w:val="id-ID" w:eastAsia="id-ID"/>
        </w:rPr>
        <w:t>s</w:t>
      </w:r>
      <w:r w:rsidRPr="008A0427">
        <w:rPr>
          <w:rFonts w:ascii="Arial" w:eastAsia="Times New Roman" w:hAnsi="Arial" w:cs="Angsana New"/>
          <w:color w:val="000000"/>
          <w:sz w:val="24"/>
          <w:szCs w:val="24"/>
          <w:cs/>
          <w:lang w:val="id-ID" w:eastAsia="id-ID" w:bidi="th-TH"/>
        </w:rPr>
        <w:t xml:space="preserve">) </w:t>
      </w:r>
      <w:r w:rsidRPr="008A0427">
        <w:rPr>
          <w:rFonts w:ascii="Arial" w:eastAsia="Times New Roman" w:hAnsi="Arial" w:cs="Times New Roman"/>
          <w:color w:val="000000"/>
          <w:sz w:val="24"/>
          <w:szCs w:val="24"/>
          <w:lang w:val="id-ID" w:eastAsia="id-ID"/>
        </w:rPr>
        <w:t>to be drafted and executed in the future</w:t>
      </w:r>
      <w:r w:rsidRPr="008A0427">
        <w:rPr>
          <w:rFonts w:ascii="Arial" w:eastAsia="Times New Roman" w:hAnsi="Arial" w:cs="Angsana New"/>
          <w:color w:val="000000"/>
          <w:sz w:val="24"/>
          <w:szCs w:val="24"/>
          <w:cs/>
          <w:lang w:val="id-ID" w:eastAsia="id-ID" w:bidi="th-TH"/>
        </w:rPr>
        <w:t>.</w:t>
      </w:r>
    </w:p>
    <w:p w14:paraId="6DB2CE85" w14:textId="77777777" w:rsidR="008A0427" w:rsidRPr="008A0427" w:rsidRDefault="008A0427" w:rsidP="008A0427">
      <w:pPr>
        <w:widowControl w:val="0"/>
        <w:numPr>
          <w:ilvl w:val="0"/>
          <w:numId w:val="6"/>
        </w:numPr>
        <w:spacing w:before="68" w:after="0" w:line="240" w:lineRule="auto"/>
        <w:ind w:left="993" w:right="119" w:hanging="426"/>
        <w:jc w:val="both"/>
        <w:rPr>
          <w:rFonts w:ascii="Arial" w:eastAsia="Times New Roman" w:hAnsi="Arial" w:cs="Times New Roman"/>
          <w:color w:val="000000"/>
          <w:sz w:val="24"/>
          <w:szCs w:val="24"/>
          <w:lang w:val="id-ID" w:eastAsia="id-ID"/>
        </w:rPr>
      </w:pPr>
      <w:r w:rsidRPr="008A0427">
        <w:rPr>
          <w:rFonts w:ascii="Arial" w:eastAsia="Times New Roman" w:hAnsi="Arial" w:cs="Times New Roman"/>
          <w:color w:val="000000"/>
          <w:sz w:val="24"/>
          <w:szCs w:val="24"/>
          <w:lang w:val="id-ID" w:eastAsia="id-ID"/>
        </w:rPr>
        <w:t xml:space="preserve">This </w:t>
      </w:r>
      <w:r w:rsidRPr="008A0427">
        <w:rPr>
          <w:rFonts w:ascii="Arial" w:eastAsia="Times New Roman" w:hAnsi="Arial" w:cs="Arial"/>
          <w:color w:val="000000"/>
          <w:sz w:val="24"/>
          <w:szCs w:val="24"/>
          <w:lang w:val="id-ID" w:eastAsia="id-ID"/>
        </w:rPr>
        <w:t xml:space="preserve">Memorandum </w:t>
      </w:r>
      <w:r w:rsidRPr="008A0427">
        <w:rPr>
          <w:rFonts w:ascii="Arial" w:eastAsia="Times New Roman" w:hAnsi="Arial" w:cs="Times New Roman"/>
          <w:color w:val="000000"/>
          <w:sz w:val="24"/>
          <w:szCs w:val="24"/>
          <w:lang w:val="id-ID" w:eastAsia="id-ID"/>
        </w:rPr>
        <w:t>is to be executed in the English language</w:t>
      </w:r>
      <w:r w:rsidRPr="008A0427">
        <w:rPr>
          <w:rFonts w:ascii="Arial" w:eastAsia="Times New Roman" w:hAnsi="Arial" w:cs="Angsana New"/>
          <w:color w:val="000000"/>
          <w:sz w:val="24"/>
          <w:szCs w:val="24"/>
          <w:cs/>
          <w:lang w:val="id-ID" w:eastAsia="id-ID" w:bidi="th-TH"/>
        </w:rPr>
        <w:t>.</w:t>
      </w:r>
    </w:p>
    <w:p w14:paraId="7FA9BA40" w14:textId="77777777" w:rsidR="008A0427" w:rsidRPr="008A0427" w:rsidRDefault="008A0427" w:rsidP="008A0427">
      <w:pPr>
        <w:widowControl w:val="0"/>
        <w:numPr>
          <w:ilvl w:val="0"/>
          <w:numId w:val="6"/>
        </w:numPr>
        <w:spacing w:before="68" w:after="0" w:line="240" w:lineRule="auto"/>
        <w:ind w:left="993" w:right="119" w:hanging="426"/>
        <w:jc w:val="both"/>
        <w:rPr>
          <w:rFonts w:ascii="Arial" w:eastAsia="Times New Roman" w:hAnsi="Arial" w:cs="Times New Roman"/>
          <w:color w:val="000000"/>
          <w:sz w:val="24"/>
          <w:szCs w:val="24"/>
          <w:lang w:val="id-ID" w:eastAsia="id-ID"/>
        </w:rPr>
      </w:pPr>
      <w:r w:rsidRPr="008A0427">
        <w:rPr>
          <w:rFonts w:ascii="Arial" w:eastAsia="Times New Roman" w:hAnsi="Arial" w:cs="Times New Roman"/>
          <w:color w:val="000000"/>
          <w:sz w:val="24"/>
          <w:szCs w:val="24"/>
          <w:lang w:val="id-ID" w:eastAsia="id-ID"/>
        </w:rPr>
        <w:t xml:space="preserve">This Memorandum constitutes the entire Memorandum between the Parties and any prior arrangements, understandings, representations or undertakings relating to the subject matter of this Memorandum </w:t>
      </w:r>
      <w:r w:rsidRPr="008A0427">
        <w:rPr>
          <w:rFonts w:ascii="Arial" w:eastAsia="Times New Roman" w:hAnsi="Arial" w:cs="Times New Roman"/>
          <w:color w:val="000000"/>
          <w:sz w:val="24"/>
          <w:szCs w:val="24"/>
          <w:lang w:eastAsia="id-ID"/>
        </w:rPr>
        <w:t>stand</w:t>
      </w:r>
      <w:r w:rsidRPr="008A0427">
        <w:rPr>
          <w:rFonts w:ascii="Arial" w:eastAsia="Times New Roman" w:hAnsi="Arial" w:cs="Times New Roman"/>
          <w:color w:val="000000"/>
          <w:sz w:val="24"/>
          <w:szCs w:val="24"/>
          <w:lang w:val="id-ID" w:eastAsia="id-ID"/>
        </w:rPr>
        <w:t xml:space="preserve"> super</w:t>
      </w:r>
      <w:r w:rsidRPr="008A0427">
        <w:rPr>
          <w:rFonts w:ascii="Arial" w:eastAsia="Times New Roman" w:hAnsi="Arial" w:cs="Times New Roman"/>
          <w:color w:val="000000"/>
          <w:sz w:val="24"/>
          <w:szCs w:val="24"/>
          <w:lang w:eastAsia="id-ID"/>
        </w:rPr>
        <w:t>s</w:t>
      </w:r>
      <w:r w:rsidRPr="008A0427">
        <w:rPr>
          <w:rFonts w:ascii="Arial" w:eastAsia="Times New Roman" w:hAnsi="Arial" w:cs="Times New Roman"/>
          <w:color w:val="000000"/>
          <w:sz w:val="24"/>
          <w:szCs w:val="24"/>
          <w:lang w:val="id-ID" w:eastAsia="id-ID"/>
        </w:rPr>
        <w:t>eded</w:t>
      </w:r>
      <w:r w:rsidRPr="008A0427">
        <w:rPr>
          <w:rFonts w:ascii="Arial" w:eastAsia="Times New Roman" w:hAnsi="Arial" w:cs="Angsana New"/>
          <w:color w:val="000000"/>
          <w:sz w:val="24"/>
          <w:szCs w:val="24"/>
          <w:cs/>
          <w:lang w:val="id-ID" w:eastAsia="id-ID" w:bidi="th-TH"/>
        </w:rPr>
        <w:t>.</w:t>
      </w:r>
    </w:p>
    <w:p w14:paraId="2D5B25DB" w14:textId="77777777" w:rsidR="008A0427" w:rsidRPr="008A0427" w:rsidRDefault="008A0427" w:rsidP="008A0427">
      <w:pPr>
        <w:spacing w:after="0" w:line="240" w:lineRule="auto"/>
        <w:ind w:left="567"/>
        <w:jc w:val="both"/>
        <w:rPr>
          <w:rFonts w:ascii="Arial" w:eastAsia="Times New Roman" w:hAnsi="Arial" w:cs="Arial"/>
          <w:bCs/>
          <w:color w:val="000000"/>
          <w:sz w:val="24"/>
          <w:szCs w:val="24"/>
          <w:lang w:eastAsia="id-ID"/>
        </w:rPr>
      </w:pPr>
    </w:p>
    <w:p w14:paraId="1CC81F19" w14:textId="77777777" w:rsidR="008A0427" w:rsidRPr="008A0427" w:rsidRDefault="008A0427" w:rsidP="008A0427">
      <w:pPr>
        <w:numPr>
          <w:ilvl w:val="0"/>
          <w:numId w:val="1"/>
        </w:numPr>
        <w:spacing w:after="0" w:line="240" w:lineRule="auto"/>
        <w:ind w:left="567" w:hanging="567"/>
        <w:jc w:val="both"/>
        <w:rPr>
          <w:rFonts w:ascii="Arial" w:eastAsia="Times New Roman" w:hAnsi="Arial" w:cs="Arial"/>
          <w:bCs/>
          <w:color w:val="000000"/>
          <w:sz w:val="24"/>
          <w:szCs w:val="24"/>
          <w:lang w:val="id-ID" w:eastAsia="id-ID"/>
        </w:rPr>
      </w:pPr>
      <w:r w:rsidRPr="008A0427">
        <w:rPr>
          <w:rFonts w:ascii="Arial" w:eastAsia="Times New Roman" w:hAnsi="Arial" w:cs="Arial"/>
          <w:b/>
          <w:bCs/>
          <w:color w:val="000000"/>
          <w:kern w:val="32"/>
          <w:sz w:val="24"/>
          <w:szCs w:val="24"/>
          <w:lang w:val="id-ID" w:eastAsia="id-ID"/>
        </w:rPr>
        <w:t>PUBLIC STATEMENTS AND USE OF NAME AND LOGO</w:t>
      </w:r>
    </w:p>
    <w:p w14:paraId="445DC212" w14:textId="77777777" w:rsidR="008A0427" w:rsidRPr="008A0427" w:rsidRDefault="008A0427" w:rsidP="008A0427">
      <w:pPr>
        <w:widowControl w:val="0"/>
        <w:numPr>
          <w:ilvl w:val="0"/>
          <w:numId w:val="8"/>
        </w:numPr>
        <w:spacing w:before="240" w:after="0" w:line="240" w:lineRule="auto"/>
        <w:ind w:left="993" w:right="119" w:hanging="426"/>
        <w:jc w:val="both"/>
        <w:rPr>
          <w:rFonts w:ascii="Arial" w:eastAsia="Times New Roman" w:hAnsi="Arial" w:cs="Times New Roman"/>
          <w:color w:val="000000"/>
          <w:sz w:val="24"/>
          <w:szCs w:val="24"/>
          <w:lang w:val="id-ID" w:eastAsia="id-ID"/>
        </w:rPr>
      </w:pPr>
      <w:r w:rsidRPr="008A0427">
        <w:rPr>
          <w:rFonts w:ascii="Arial" w:eastAsia="Times New Roman" w:hAnsi="Arial" w:cs="Arial"/>
          <w:bCs/>
          <w:color w:val="000000"/>
          <w:sz w:val="24"/>
          <w:szCs w:val="24"/>
          <w:lang w:val="id-ID" w:eastAsia="id-ID"/>
        </w:rPr>
        <w:t xml:space="preserve">Each Party will ensure that before any public statements </w:t>
      </w:r>
      <w:r w:rsidRPr="008A0427">
        <w:rPr>
          <w:rFonts w:ascii="Arial" w:eastAsia="Times New Roman" w:hAnsi="Arial" w:cs="Angsana New"/>
          <w:bCs/>
          <w:color w:val="000000"/>
          <w:sz w:val="24"/>
          <w:szCs w:val="24"/>
          <w:cs/>
          <w:lang w:val="id-ID" w:eastAsia="id-ID" w:bidi="th-TH"/>
        </w:rPr>
        <w:t>(</w:t>
      </w:r>
      <w:r w:rsidRPr="008A0427">
        <w:rPr>
          <w:rFonts w:ascii="Arial" w:eastAsia="Times New Roman" w:hAnsi="Arial" w:cs="Arial"/>
          <w:bCs/>
          <w:color w:val="000000"/>
          <w:sz w:val="24"/>
          <w:szCs w:val="24"/>
          <w:lang w:val="id-ID" w:eastAsia="id-ID"/>
        </w:rPr>
        <w:t>including statements to the media or articles relating to their joint activities</w:t>
      </w:r>
      <w:r w:rsidRPr="008A0427">
        <w:rPr>
          <w:rFonts w:ascii="Arial" w:eastAsia="Times New Roman" w:hAnsi="Arial" w:cs="Angsana New"/>
          <w:bCs/>
          <w:color w:val="000000"/>
          <w:sz w:val="24"/>
          <w:szCs w:val="24"/>
          <w:cs/>
          <w:lang w:val="id-ID" w:eastAsia="id-ID" w:bidi="th-TH"/>
        </w:rPr>
        <w:t xml:space="preserve">) </w:t>
      </w:r>
      <w:r w:rsidRPr="008A0427">
        <w:rPr>
          <w:rFonts w:ascii="Arial" w:eastAsia="Times New Roman" w:hAnsi="Arial" w:cs="Arial"/>
          <w:bCs/>
          <w:color w:val="000000"/>
          <w:sz w:val="24"/>
          <w:szCs w:val="24"/>
          <w:lang w:val="id-ID" w:eastAsia="id-ID"/>
        </w:rPr>
        <w:t>are released or published, the prior written consent of the other Party is obtained</w:t>
      </w:r>
      <w:r w:rsidRPr="008A0427">
        <w:rPr>
          <w:rFonts w:ascii="Arial" w:eastAsia="Times New Roman" w:hAnsi="Arial" w:cs="Angsana New"/>
          <w:bCs/>
          <w:color w:val="000000"/>
          <w:sz w:val="24"/>
          <w:szCs w:val="24"/>
          <w:cs/>
          <w:lang w:val="id-ID" w:eastAsia="id-ID" w:bidi="th-TH"/>
        </w:rPr>
        <w:t>.</w:t>
      </w:r>
    </w:p>
    <w:p w14:paraId="5BEB0B06" w14:textId="77777777" w:rsidR="008A0427" w:rsidRPr="008A0427" w:rsidRDefault="008A0427" w:rsidP="008A0427">
      <w:pPr>
        <w:widowControl w:val="0"/>
        <w:numPr>
          <w:ilvl w:val="0"/>
          <w:numId w:val="8"/>
        </w:numPr>
        <w:spacing w:before="240" w:after="0" w:line="240" w:lineRule="auto"/>
        <w:ind w:left="993" w:right="119" w:hanging="426"/>
        <w:jc w:val="both"/>
        <w:rPr>
          <w:rFonts w:ascii="Arial" w:eastAsia="Times New Roman" w:hAnsi="Arial" w:cs="Times New Roman"/>
          <w:color w:val="000000"/>
          <w:sz w:val="24"/>
          <w:szCs w:val="24"/>
          <w:lang w:val="id-ID" w:eastAsia="id-ID"/>
        </w:rPr>
      </w:pPr>
      <w:r w:rsidRPr="008A0427">
        <w:rPr>
          <w:rFonts w:ascii="Arial" w:eastAsia="Times New Roman" w:hAnsi="Arial" w:cs="Arial"/>
          <w:bCs/>
          <w:color w:val="000000"/>
          <w:sz w:val="24"/>
          <w:szCs w:val="24"/>
          <w:lang w:val="id-ID" w:eastAsia="id-ID"/>
        </w:rPr>
        <w:t>No Party will have the right to use the name or logo of another Party without that Party</w:t>
      </w:r>
      <w:r w:rsidRPr="008A0427">
        <w:rPr>
          <w:rFonts w:ascii="Arial" w:eastAsia="Times New Roman" w:hAnsi="Arial" w:cs="Angsana New"/>
          <w:bCs/>
          <w:color w:val="000000"/>
          <w:sz w:val="24"/>
          <w:szCs w:val="24"/>
          <w:cs/>
          <w:lang w:val="id-ID" w:eastAsia="id-ID" w:bidi="th-TH"/>
        </w:rPr>
        <w:t>’</w:t>
      </w:r>
      <w:r w:rsidRPr="008A0427">
        <w:rPr>
          <w:rFonts w:ascii="Arial" w:eastAsia="Times New Roman" w:hAnsi="Arial" w:cs="Arial"/>
          <w:bCs/>
          <w:color w:val="000000"/>
          <w:sz w:val="24"/>
          <w:szCs w:val="24"/>
          <w:lang w:val="id-ID" w:eastAsia="id-ID"/>
        </w:rPr>
        <w:t>s prior written consent and compliance with any other conditions attached to such consent</w:t>
      </w:r>
      <w:r w:rsidRPr="008A0427">
        <w:rPr>
          <w:rFonts w:ascii="Arial" w:eastAsia="Times New Roman" w:hAnsi="Arial" w:cs="Angsana New"/>
          <w:bCs/>
          <w:color w:val="000000"/>
          <w:sz w:val="24"/>
          <w:szCs w:val="24"/>
          <w:cs/>
          <w:lang w:val="id-ID" w:eastAsia="id-ID" w:bidi="th-TH"/>
        </w:rPr>
        <w:t>.</w:t>
      </w:r>
    </w:p>
    <w:p w14:paraId="6312C0E4" w14:textId="77777777" w:rsidR="008A0427" w:rsidRPr="008A0427" w:rsidRDefault="008A0427" w:rsidP="008A0427">
      <w:pPr>
        <w:spacing w:after="0" w:line="240" w:lineRule="auto"/>
        <w:jc w:val="both"/>
        <w:rPr>
          <w:rFonts w:ascii="Arial" w:eastAsia="Times New Roman" w:hAnsi="Arial" w:cs="Arial"/>
          <w:bCs/>
          <w:color w:val="000000"/>
          <w:sz w:val="24"/>
          <w:szCs w:val="24"/>
          <w:lang w:eastAsia="id-ID"/>
        </w:rPr>
      </w:pPr>
    </w:p>
    <w:p w14:paraId="617ED141" w14:textId="77777777" w:rsidR="008A0427" w:rsidRPr="008A0427" w:rsidRDefault="008A0427" w:rsidP="008A0427">
      <w:pPr>
        <w:spacing w:after="0" w:line="240" w:lineRule="auto"/>
        <w:jc w:val="both"/>
        <w:rPr>
          <w:rFonts w:ascii="Arial" w:eastAsia="Times New Roman" w:hAnsi="Arial" w:cs="Arial"/>
          <w:bCs/>
          <w:color w:val="000000"/>
          <w:sz w:val="24"/>
          <w:szCs w:val="24"/>
          <w:lang w:eastAsia="id-ID"/>
        </w:rPr>
      </w:pPr>
    </w:p>
    <w:p w14:paraId="592E9011" w14:textId="77777777" w:rsidR="008A0427" w:rsidRPr="008A0427" w:rsidRDefault="008A0427" w:rsidP="008A0427">
      <w:pPr>
        <w:numPr>
          <w:ilvl w:val="0"/>
          <w:numId w:val="1"/>
        </w:numPr>
        <w:spacing w:after="0" w:line="240" w:lineRule="auto"/>
        <w:ind w:left="567" w:hanging="567"/>
        <w:jc w:val="both"/>
        <w:rPr>
          <w:rFonts w:ascii="Arial" w:eastAsia="Times New Roman" w:hAnsi="Arial" w:cs="Arial"/>
          <w:bCs/>
          <w:color w:val="000000"/>
          <w:sz w:val="24"/>
          <w:szCs w:val="24"/>
          <w:lang w:val="id-ID" w:eastAsia="id-ID"/>
        </w:rPr>
      </w:pPr>
      <w:r w:rsidRPr="008A0427">
        <w:rPr>
          <w:rFonts w:ascii="Arial" w:eastAsia="Times New Roman" w:hAnsi="Arial" w:cs="Arial"/>
          <w:b/>
          <w:bCs/>
          <w:color w:val="000000"/>
          <w:kern w:val="32"/>
          <w:sz w:val="24"/>
          <w:szCs w:val="24"/>
          <w:lang w:val="id-ID" w:eastAsia="id-ID"/>
        </w:rPr>
        <w:t>ACKNOWLEDGEMENT</w:t>
      </w:r>
      <w:r w:rsidRPr="008A0427">
        <w:rPr>
          <w:rFonts w:ascii="Arial" w:eastAsia="Times New Roman" w:hAnsi="Arial" w:cs="Angsana New"/>
          <w:b/>
          <w:bCs/>
          <w:color w:val="000000"/>
          <w:kern w:val="32"/>
          <w:sz w:val="24"/>
          <w:szCs w:val="24"/>
          <w:cs/>
          <w:lang w:eastAsia="id-ID" w:bidi="th-TH"/>
        </w:rPr>
        <w:t xml:space="preserve"> </w:t>
      </w:r>
      <w:r w:rsidRPr="008A0427">
        <w:rPr>
          <w:rFonts w:ascii="Arial" w:eastAsia="Times New Roman" w:hAnsi="Arial" w:cs="Arial"/>
          <w:b/>
          <w:bCs/>
          <w:color w:val="000000"/>
          <w:kern w:val="32"/>
          <w:sz w:val="24"/>
          <w:szCs w:val="24"/>
          <w:lang w:val="id-ID" w:eastAsia="id-ID"/>
        </w:rPr>
        <w:t>AND COMPLIANCE</w:t>
      </w:r>
    </w:p>
    <w:p w14:paraId="6A59B3C4" w14:textId="77777777" w:rsidR="008A0427" w:rsidRPr="008A0427" w:rsidRDefault="008A0427" w:rsidP="008A0427">
      <w:pPr>
        <w:spacing w:after="0" w:line="240" w:lineRule="auto"/>
        <w:jc w:val="both"/>
        <w:rPr>
          <w:rFonts w:ascii="Arial" w:eastAsia="Times New Roman" w:hAnsi="Arial" w:cs="Arial"/>
          <w:bCs/>
          <w:color w:val="000000"/>
          <w:sz w:val="24"/>
          <w:szCs w:val="24"/>
          <w:lang w:val="id-ID" w:eastAsia="id-ID"/>
        </w:rPr>
      </w:pPr>
    </w:p>
    <w:p w14:paraId="0E524D02" w14:textId="77777777" w:rsidR="008A0427" w:rsidRPr="008A0427" w:rsidRDefault="008A0427" w:rsidP="008A0427">
      <w:pPr>
        <w:spacing w:after="0" w:line="240" w:lineRule="auto"/>
        <w:ind w:left="567"/>
        <w:jc w:val="both"/>
        <w:rPr>
          <w:rFonts w:ascii="Arial" w:eastAsia="Times New Roman" w:hAnsi="Arial" w:cs="Arial"/>
          <w:bCs/>
          <w:color w:val="000000"/>
          <w:sz w:val="24"/>
          <w:szCs w:val="24"/>
          <w:lang w:val="id-ID" w:eastAsia="id-ID"/>
        </w:rPr>
      </w:pPr>
      <w:r w:rsidRPr="008A0427">
        <w:rPr>
          <w:rFonts w:ascii="Arial" w:eastAsia="Times New Roman" w:hAnsi="Arial" w:cs="Arial"/>
          <w:bCs/>
          <w:color w:val="000000"/>
          <w:sz w:val="24"/>
          <w:szCs w:val="24"/>
          <w:lang w:val="id-ID" w:eastAsia="id-ID"/>
        </w:rPr>
        <w:t>The Parties acknowledge that they may be required to meet certain obligations under the laws and regulations applicable in their own jurisdiction and in the jurisdiction of the other Party, including but not limited to sanctions laws; export control laws; privacy and data control laws; work, health and safety laws; immigration laws and laws relating to provision of education to international students</w:t>
      </w:r>
      <w:r w:rsidRPr="008A0427">
        <w:rPr>
          <w:rFonts w:ascii="Arial" w:eastAsia="Times New Roman" w:hAnsi="Arial" w:cs="Angsana New"/>
          <w:bCs/>
          <w:color w:val="000000"/>
          <w:sz w:val="24"/>
          <w:szCs w:val="24"/>
          <w:cs/>
          <w:lang w:val="id-ID" w:eastAsia="id-ID" w:bidi="th-TH"/>
        </w:rPr>
        <w:t xml:space="preserve">. </w:t>
      </w:r>
      <w:r w:rsidRPr="008A0427">
        <w:rPr>
          <w:rFonts w:ascii="Arial" w:eastAsia="Times New Roman" w:hAnsi="Arial" w:cs="Arial"/>
          <w:bCs/>
          <w:color w:val="000000"/>
          <w:sz w:val="24"/>
          <w:szCs w:val="24"/>
          <w:lang w:val="id-ID" w:eastAsia="id-ID"/>
        </w:rPr>
        <w:t>Each Party understands and acknowledges that such laws and regulations may affect or restrict this M</w:t>
      </w:r>
      <w:r w:rsidR="007E7F5E" w:rsidRPr="008A0427">
        <w:rPr>
          <w:rFonts w:ascii="Arial" w:eastAsia="Times New Roman" w:hAnsi="Arial" w:cs="Arial"/>
          <w:bCs/>
          <w:color w:val="000000"/>
          <w:sz w:val="24"/>
          <w:szCs w:val="24"/>
          <w:lang w:eastAsia="id-ID"/>
        </w:rPr>
        <w:t>emorandum</w:t>
      </w:r>
      <w:r w:rsidRPr="008A0427">
        <w:rPr>
          <w:rFonts w:ascii="Arial" w:eastAsia="Times New Roman" w:hAnsi="Arial" w:cs="Arial"/>
          <w:bCs/>
          <w:color w:val="000000"/>
          <w:sz w:val="24"/>
          <w:szCs w:val="24"/>
          <w:lang w:val="id-ID" w:eastAsia="id-ID"/>
        </w:rPr>
        <w:t xml:space="preserve"> and</w:t>
      </w:r>
      <w:r w:rsidRPr="008A0427">
        <w:rPr>
          <w:rFonts w:ascii="Arial" w:eastAsia="Times New Roman" w:hAnsi="Arial" w:cs="Angsana New"/>
          <w:bCs/>
          <w:color w:val="000000"/>
          <w:sz w:val="24"/>
          <w:szCs w:val="24"/>
          <w:cs/>
          <w:lang w:val="id-ID" w:eastAsia="id-ID" w:bidi="th-TH"/>
        </w:rPr>
        <w:t>/</w:t>
      </w:r>
      <w:r w:rsidRPr="008A0427">
        <w:rPr>
          <w:rFonts w:ascii="Arial" w:eastAsia="Times New Roman" w:hAnsi="Arial" w:cs="Arial"/>
          <w:bCs/>
          <w:color w:val="000000"/>
          <w:sz w:val="24"/>
          <w:szCs w:val="24"/>
          <w:lang w:val="id-ID" w:eastAsia="id-ID"/>
        </w:rPr>
        <w:t>or the activities contemplated under this Memorandum</w:t>
      </w:r>
      <w:r w:rsidRPr="008A0427">
        <w:rPr>
          <w:rFonts w:ascii="Arial" w:eastAsia="Times New Roman" w:hAnsi="Arial" w:cs="Angsana New"/>
          <w:bCs/>
          <w:color w:val="000000"/>
          <w:sz w:val="24"/>
          <w:szCs w:val="24"/>
          <w:cs/>
          <w:lang w:val="id-ID" w:eastAsia="id-ID" w:bidi="th-TH"/>
        </w:rPr>
        <w:t xml:space="preserve">. </w:t>
      </w:r>
      <w:r w:rsidRPr="008A0427">
        <w:rPr>
          <w:rFonts w:ascii="Arial" w:eastAsia="Times New Roman" w:hAnsi="Arial" w:cs="Arial"/>
          <w:bCs/>
          <w:color w:val="000000"/>
          <w:sz w:val="24"/>
          <w:szCs w:val="24"/>
          <w:lang w:val="id-ID" w:eastAsia="id-ID"/>
        </w:rPr>
        <w:t>The Parties acknowledge that in any activities or projects contemplated by this M</w:t>
      </w:r>
      <w:r w:rsidR="007E7F5E" w:rsidRPr="008A0427">
        <w:rPr>
          <w:rFonts w:ascii="Arial" w:eastAsia="Times New Roman" w:hAnsi="Arial" w:cs="Arial"/>
          <w:bCs/>
          <w:color w:val="000000"/>
          <w:sz w:val="24"/>
          <w:szCs w:val="24"/>
          <w:lang w:eastAsia="id-ID"/>
        </w:rPr>
        <w:t>emorandum</w:t>
      </w:r>
      <w:r w:rsidRPr="008A0427">
        <w:rPr>
          <w:rFonts w:ascii="Arial" w:eastAsia="Times New Roman" w:hAnsi="Arial" w:cs="Arial"/>
          <w:bCs/>
          <w:color w:val="000000"/>
          <w:sz w:val="24"/>
          <w:szCs w:val="24"/>
          <w:lang w:val="id-ID" w:eastAsia="id-ID"/>
        </w:rPr>
        <w:t xml:space="preserve"> they will comply with all laws and regulations of their own jurisdiction and take all reasonable steps to ensure compliance with the laws and regulations of the other Party</w:t>
      </w:r>
      <w:r w:rsidRPr="008A0427">
        <w:rPr>
          <w:rFonts w:ascii="Arial" w:eastAsia="Times New Roman" w:hAnsi="Arial" w:cs="Angsana New"/>
          <w:bCs/>
          <w:color w:val="000000"/>
          <w:sz w:val="24"/>
          <w:szCs w:val="24"/>
          <w:cs/>
          <w:lang w:val="id-ID" w:eastAsia="id-ID" w:bidi="th-TH"/>
        </w:rPr>
        <w:t>’</w:t>
      </w:r>
      <w:r w:rsidRPr="008A0427">
        <w:rPr>
          <w:rFonts w:ascii="Arial" w:eastAsia="Times New Roman" w:hAnsi="Arial" w:cs="Arial"/>
          <w:bCs/>
          <w:color w:val="000000"/>
          <w:sz w:val="24"/>
          <w:szCs w:val="24"/>
          <w:lang w:val="id-ID" w:eastAsia="id-ID"/>
        </w:rPr>
        <w:t xml:space="preserve">s jurisdiction </w:t>
      </w:r>
      <w:r w:rsidRPr="008A0427">
        <w:rPr>
          <w:rFonts w:ascii="Arial" w:eastAsia="Times New Roman" w:hAnsi="Arial" w:cs="Arial"/>
          <w:bCs/>
          <w:color w:val="000000"/>
          <w:sz w:val="24"/>
          <w:szCs w:val="24"/>
          <w:lang w:val="id-ID" w:eastAsia="id-ID"/>
        </w:rPr>
        <w:lastRenderedPageBreak/>
        <w:t>where requested to do so by the other Party provided such compliance is not in breach of any law or regulation of a Party</w:t>
      </w:r>
      <w:r w:rsidRPr="008A0427">
        <w:rPr>
          <w:rFonts w:ascii="Arial" w:eastAsia="Times New Roman" w:hAnsi="Arial" w:cs="Angsana New"/>
          <w:bCs/>
          <w:color w:val="000000"/>
          <w:sz w:val="24"/>
          <w:szCs w:val="24"/>
          <w:cs/>
          <w:lang w:val="id-ID" w:eastAsia="id-ID" w:bidi="th-TH"/>
        </w:rPr>
        <w:t>’</w:t>
      </w:r>
      <w:r w:rsidRPr="008A0427">
        <w:rPr>
          <w:rFonts w:ascii="Arial" w:eastAsia="Times New Roman" w:hAnsi="Arial" w:cs="Arial"/>
          <w:bCs/>
          <w:color w:val="000000"/>
          <w:sz w:val="24"/>
          <w:szCs w:val="24"/>
          <w:lang w:val="id-ID" w:eastAsia="id-ID"/>
        </w:rPr>
        <w:t>s own jurisdiction</w:t>
      </w:r>
      <w:r w:rsidRPr="008A0427">
        <w:rPr>
          <w:rFonts w:ascii="Arial" w:eastAsia="Times New Roman" w:hAnsi="Arial" w:cs="Angsana New"/>
          <w:bCs/>
          <w:color w:val="000000"/>
          <w:sz w:val="24"/>
          <w:szCs w:val="24"/>
          <w:cs/>
          <w:lang w:val="id-ID" w:eastAsia="id-ID" w:bidi="th-TH"/>
        </w:rPr>
        <w:t>.</w:t>
      </w:r>
    </w:p>
    <w:p w14:paraId="0661014C" w14:textId="77777777" w:rsidR="008A0427" w:rsidRPr="008A0427" w:rsidRDefault="008A0427" w:rsidP="008A0427">
      <w:pPr>
        <w:spacing w:before="120" w:after="0"/>
        <w:jc w:val="both"/>
        <w:rPr>
          <w:rFonts w:ascii="Arial" w:eastAsia="Times New Roman" w:hAnsi="Arial" w:cs="Arial"/>
          <w:bCs/>
          <w:color w:val="000000"/>
          <w:sz w:val="24"/>
          <w:szCs w:val="24"/>
          <w:lang w:val="id-ID" w:eastAsia="id-ID"/>
        </w:rPr>
      </w:pPr>
    </w:p>
    <w:p w14:paraId="527B8398" w14:textId="77777777" w:rsidR="008A0427" w:rsidRPr="008A0427" w:rsidRDefault="008A0427" w:rsidP="008A0427">
      <w:pPr>
        <w:spacing w:after="0"/>
        <w:jc w:val="both"/>
        <w:rPr>
          <w:rFonts w:ascii="Arial" w:eastAsia="Times New Roman" w:hAnsi="Arial" w:cs="Arial"/>
          <w:bCs/>
          <w:color w:val="000000"/>
          <w:sz w:val="24"/>
          <w:szCs w:val="24"/>
          <w:lang w:eastAsia="id-ID"/>
        </w:rPr>
      </w:pPr>
      <w:r w:rsidRPr="008A0427">
        <w:rPr>
          <w:rFonts w:ascii="Arial" w:eastAsia="Times New Roman" w:hAnsi="Arial" w:cs="Arial"/>
          <w:bCs/>
          <w:color w:val="000000"/>
          <w:sz w:val="24"/>
          <w:szCs w:val="24"/>
          <w:lang w:val="id-ID" w:eastAsia="id-ID"/>
        </w:rPr>
        <w:t>In Witness, thereof, the Parties hereto hereby set their respective signatures on this date</w:t>
      </w:r>
      <w:r w:rsidRPr="008A0427">
        <w:rPr>
          <w:rFonts w:ascii="Arial" w:eastAsia="Times New Roman" w:hAnsi="Arial" w:cs="Angsana New"/>
          <w:bCs/>
          <w:color w:val="000000"/>
          <w:sz w:val="24"/>
          <w:szCs w:val="24"/>
          <w:cs/>
          <w:lang w:val="id-ID" w:eastAsia="id-ID" w:bidi="th-TH"/>
        </w:rPr>
        <w:t>.</w:t>
      </w:r>
    </w:p>
    <w:tbl>
      <w:tblPr>
        <w:tblW w:w="9557" w:type="dxa"/>
        <w:tblLook w:val="04A0" w:firstRow="1" w:lastRow="0" w:firstColumn="1" w:lastColumn="0" w:noHBand="0" w:noVBand="1"/>
      </w:tblPr>
      <w:tblGrid>
        <w:gridCol w:w="4068"/>
        <w:gridCol w:w="5489"/>
      </w:tblGrid>
      <w:tr w:rsidR="008A0427" w:rsidRPr="008A0427" w14:paraId="6A8D8EE0" w14:textId="77777777" w:rsidTr="0058662B">
        <w:trPr>
          <w:trHeight w:val="679"/>
        </w:trPr>
        <w:tc>
          <w:tcPr>
            <w:tcW w:w="4068" w:type="dxa"/>
          </w:tcPr>
          <w:p w14:paraId="0ECA53E9" w14:textId="77777777" w:rsidR="00E317C3" w:rsidRPr="008A0427" w:rsidRDefault="00E317C3" w:rsidP="00E317C3">
            <w:pPr>
              <w:spacing w:after="0" w:line="240" w:lineRule="auto"/>
              <w:rPr>
                <w:rFonts w:ascii="Arial" w:eastAsia="Times New Roman" w:hAnsi="Arial" w:cs="Arial"/>
                <w:color w:val="000000"/>
                <w:sz w:val="24"/>
                <w:szCs w:val="24"/>
                <w:lang w:val="id-ID" w:eastAsia="id-ID"/>
              </w:rPr>
            </w:pPr>
            <w:r w:rsidRPr="008A0427">
              <w:rPr>
                <w:rFonts w:ascii="Arial" w:eastAsia="Times New Roman" w:hAnsi="Arial" w:cs="Arial"/>
                <w:color w:val="000000"/>
                <w:sz w:val="24"/>
                <w:szCs w:val="24"/>
                <w:lang w:val="id-ID" w:eastAsia="id-ID"/>
              </w:rPr>
              <w:t>Signed by and for and on behalf of</w:t>
            </w:r>
          </w:p>
          <w:p w14:paraId="677446E4" w14:textId="79BF3FC6" w:rsidR="00E317C3" w:rsidRPr="008A0427" w:rsidRDefault="00E317C3" w:rsidP="00E317C3">
            <w:pPr>
              <w:spacing w:after="0" w:line="240" w:lineRule="auto"/>
              <w:rPr>
                <w:rFonts w:ascii="Arial" w:eastAsia="Times New Roman" w:hAnsi="Arial" w:cs="Arial"/>
                <w:b/>
                <w:bCs/>
                <w:color w:val="000000"/>
                <w:sz w:val="24"/>
                <w:szCs w:val="24"/>
                <w:lang w:val="id-ID" w:eastAsia="id-ID"/>
              </w:rPr>
            </w:pPr>
            <w:r>
              <w:rPr>
                <w:rFonts w:ascii="Arial" w:eastAsia="Times New Roman" w:hAnsi="Arial" w:cs="Arial"/>
                <w:b/>
                <w:color w:val="FF0000"/>
                <w:sz w:val="24"/>
                <w:szCs w:val="24"/>
                <w:lang w:eastAsia="id-ID"/>
              </w:rPr>
              <w:t>Walailak University</w:t>
            </w:r>
            <w:r w:rsidRPr="008A0427">
              <w:rPr>
                <w:rFonts w:ascii="Arial" w:eastAsia="Times New Roman" w:hAnsi="Arial" w:cs="Angsana New"/>
                <w:color w:val="000000"/>
                <w:sz w:val="24"/>
                <w:szCs w:val="24"/>
                <w:cs/>
                <w:lang w:val="id-ID" w:eastAsia="id-ID" w:bidi="th-TH"/>
              </w:rPr>
              <w:t xml:space="preserve"> </w:t>
            </w:r>
          </w:p>
          <w:p w14:paraId="72D08F83" w14:textId="2D3480F0" w:rsidR="008A0427" w:rsidRPr="008A0427" w:rsidRDefault="008A0427" w:rsidP="008A0427">
            <w:pPr>
              <w:spacing w:after="0" w:line="240" w:lineRule="auto"/>
              <w:rPr>
                <w:rFonts w:ascii="Arial" w:eastAsia="Times New Roman" w:hAnsi="Arial" w:cs="Arial"/>
                <w:b/>
                <w:bCs/>
                <w:color w:val="000000"/>
                <w:sz w:val="24"/>
                <w:szCs w:val="24"/>
                <w:lang w:val="id-ID" w:eastAsia="id-ID"/>
              </w:rPr>
            </w:pPr>
          </w:p>
        </w:tc>
        <w:tc>
          <w:tcPr>
            <w:tcW w:w="5489" w:type="dxa"/>
          </w:tcPr>
          <w:p w14:paraId="38FE91C1" w14:textId="77777777" w:rsidR="00E317C3" w:rsidRPr="008A0427" w:rsidRDefault="00E317C3" w:rsidP="00E317C3">
            <w:pPr>
              <w:spacing w:after="0" w:line="240" w:lineRule="auto"/>
              <w:rPr>
                <w:rFonts w:ascii="Arial" w:eastAsia="Times New Roman" w:hAnsi="Arial" w:cs="Arial"/>
                <w:color w:val="000000"/>
                <w:sz w:val="24"/>
                <w:szCs w:val="24"/>
                <w:lang w:val="id-ID" w:eastAsia="id-ID"/>
              </w:rPr>
            </w:pPr>
            <w:r w:rsidRPr="008A0427">
              <w:rPr>
                <w:rFonts w:ascii="Arial" w:eastAsia="Times New Roman" w:hAnsi="Arial" w:cs="Arial"/>
                <w:color w:val="000000"/>
                <w:sz w:val="24"/>
                <w:szCs w:val="24"/>
                <w:lang w:val="id-ID" w:eastAsia="id-ID"/>
              </w:rPr>
              <w:t>Signed by and for and on behalf of</w:t>
            </w:r>
          </w:p>
          <w:p w14:paraId="1CA1141E" w14:textId="5B2C1BB3" w:rsidR="008A0427" w:rsidRPr="008A0427" w:rsidRDefault="00E317C3" w:rsidP="00E317C3">
            <w:pPr>
              <w:spacing w:after="0" w:line="240" w:lineRule="auto"/>
              <w:rPr>
                <w:rFonts w:ascii="Arial" w:eastAsia="Times New Roman" w:hAnsi="Arial" w:cs="Arial"/>
                <w:b/>
                <w:color w:val="000000"/>
                <w:sz w:val="24"/>
                <w:szCs w:val="24"/>
                <w:lang w:eastAsia="id-ID"/>
              </w:rPr>
            </w:pPr>
            <w:r w:rsidRPr="00E317C3">
              <w:rPr>
                <w:rFonts w:ascii="Arial" w:eastAsia="Times New Roman" w:hAnsi="Arial" w:cs="Arial"/>
                <w:b/>
                <w:color w:val="FF0000"/>
                <w:sz w:val="24"/>
                <w:szCs w:val="24"/>
                <w:lang w:val="id-ID" w:eastAsia="id-ID"/>
              </w:rPr>
              <w:t>Xxxxxxxxxxx   University</w:t>
            </w:r>
          </w:p>
        </w:tc>
      </w:tr>
      <w:tr w:rsidR="008A0427" w:rsidRPr="008A0427" w14:paraId="4B17B56E" w14:textId="77777777" w:rsidTr="0058662B">
        <w:trPr>
          <w:trHeight w:val="2520"/>
        </w:trPr>
        <w:tc>
          <w:tcPr>
            <w:tcW w:w="4068" w:type="dxa"/>
          </w:tcPr>
          <w:p w14:paraId="53AF0842" w14:textId="77777777" w:rsidR="008A0427" w:rsidRPr="008A0427" w:rsidRDefault="008A0427" w:rsidP="008A0427">
            <w:pPr>
              <w:spacing w:after="0" w:line="240" w:lineRule="auto"/>
              <w:rPr>
                <w:rFonts w:ascii="Arial" w:eastAsia="Times New Roman" w:hAnsi="Arial" w:cs="Arial"/>
                <w:bCs/>
                <w:color w:val="000000"/>
                <w:sz w:val="24"/>
                <w:szCs w:val="24"/>
                <w:lang w:val="id-ID" w:eastAsia="id-ID"/>
              </w:rPr>
            </w:pPr>
          </w:p>
          <w:p w14:paraId="7CDCA07E" w14:textId="77777777" w:rsidR="008A0427" w:rsidRPr="008A0427" w:rsidRDefault="008A0427" w:rsidP="008A0427">
            <w:pPr>
              <w:spacing w:after="0" w:line="240" w:lineRule="auto"/>
              <w:rPr>
                <w:rFonts w:ascii="Arial" w:eastAsia="Times New Roman" w:hAnsi="Arial" w:cs="Arial"/>
                <w:bCs/>
                <w:color w:val="000000"/>
                <w:sz w:val="24"/>
                <w:szCs w:val="24"/>
                <w:lang w:val="id-ID" w:eastAsia="id-ID"/>
              </w:rPr>
            </w:pPr>
          </w:p>
          <w:p w14:paraId="3705FDC8" w14:textId="77777777" w:rsidR="008A0427" w:rsidRPr="008A0427" w:rsidRDefault="008A0427" w:rsidP="008A0427">
            <w:pPr>
              <w:spacing w:after="0" w:line="240" w:lineRule="auto"/>
              <w:rPr>
                <w:rFonts w:ascii="Arial" w:eastAsia="Times New Roman" w:hAnsi="Arial" w:cs="Arial"/>
                <w:bCs/>
                <w:color w:val="000000"/>
                <w:sz w:val="24"/>
                <w:szCs w:val="24"/>
                <w:lang w:val="id-ID" w:eastAsia="id-ID"/>
              </w:rPr>
            </w:pPr>
          </w:p>
          <w:p w14:paraId="7BE5ACCE" w14:textId="77777777" w:rsidR="008A0427" w:rsidRPr="008A0427" w:rsidRDefault="008A0427" w:rsidP="008A0427">
            <w:pPr>
              <w:spacing w:after="0" w:line="240" w:lineRule="auto"/>
              <w:rPr>
                <w:rFonts w:ascii="Arial" w:eastAsia="Times New Roman" w:hAnsi="Arial" w:cs="Arial"/>
                <w:bCs/>
                <w:color w:val="000000"/>
                <w:sz w:val="24"/>
                <w:szCs w:val="24"/>
                <w:lang w:val="id-ID" w:eastAsia="id-ID"/>
              </w:rPr>
            </w:pPr>
          </w:p>
          <w:p w14:paraId="35236228" w14:textId="77777777" w:rsidR="008A0427" w:rsidRPr="008A0427" w:rsidRDefault="008A0427" w:rsidP="008A0427">
            <w:pPr>
              <w:spacing w:after="0" w:line="240" w:lineRule="auto"/>
              <w:rPr>
                <w:rFonts w:ascii="Arial" w:eastAsia="Times New Roman" w:hAnsi="Arial" w:cs="Arial"/>
                <w:bCs/>
                <w:color w:val="000000"/>
                <w:sz w:val="24"/>
                <w:szCs w:val="24"/>
                <w:lang w:val="id-ID" w:eastAsia="id-ID"/>
              </w:rPr>
            </w:pPr>
          </w:p>
          <w:p w14:paraId="55E11877" w14:textId="77777777" w:rsidR="00E317C3" w:rsidRPr="00B717A7" w:rsidRDefault="00E317C3" w:rsidP="00E317C3">
            <w:pPr>
              <w:spacing w:after="0" w:line="240" w:lineRule="auto"/>
              <w:rPr>
                <w:rFonts w:ascii="Arial" w:eastAsia="Times New Roman" w:hAnsi="Arial" w:cs="Arial"/>
                <w:b/>
                <w:color w:val="FF0000"/>
                <w:sz w:val="24"/>
                <w:szCs w:val="24"/>
                <w:lang w:eastAsia="id-ID"/>
              </w:rPr>
            </w:pPr>
            <w:r>
              <w:rPr>
                <w:rFonts w:ascii="Arial" w:eastAsia="Times New Roman" w:hAnsi="Arial" w:cs="Arial"/>
                <w:b/>
                <w:color w:val="000000"/>
                <w:sz w:val="24"/>
                <w:szCs w:val="24"/>
                <w:lang w:val="id-ID" w:eastAsia="id-ID"/>
              </w:rPr>
              <w:t>Name</w:t>
            </w:r>
            <w:r>
              <w:rPr>
                <w:rFonts w:ascii="Arial" w:eastAsia="Times New Roman" w:hAnsi="Arial" w:cs="Angsana New"/>
                <w:b/>
                <w:bCs/>
                <w:color w:val="000000"/>
                <w:sz w:val="24"/>
                <w:szCs w:val="24"/>
                <w:cs/>
                <w:lang w:val="id-ID" w:eastAsia="id-ID" w:bidi="th-TH"/>
              </w:rPr>
              <w:t xml:space="preserve">: </w:t>
            </w:r>
            <w:r w:rsidRPr="00B717A7">
              <w:rPr>
                <w:rFonts w:ascii="Arial" w:eastAsia="Times New Roman" w:hAnsi="Arial" w:cs="Arial"/>
                <w:b/>
                <w:color w:val="FF0000"/>
                <w:sz w:val="24"/>
                <w:szCs w:val="24"/>
                <w:lang w:eastAsia="id-ID"/>
              </w:rPr>
              <w:t>Prof</w:t>
            </w:r>
            <w:r w:rsidRPr="00B717A7">
              <w:rPr>
                <w:rFonts w:ascii="Arial" w:eastAsia="Times New Roman" w:hAnsi="Arial" w:cs="Angsana New"/>
                <w:b/>
                <w:bCs/>
                <w:color w:val="FF0000"/>
                <w:sz w:val="24"/>
                <w:szCs w:val="24"/>
                <w:cs/>
                <w:lang w:eastAsia="id-ID" w:bidi="th-TH"/>
              </w:rPr>
              <w:t xml:space="preserve">. </w:t>
            </w:r>
            <w:r w:rsidRPr="00B717A7">
              <w:rPr>
                <w:rFonts w:ascii="Arial" w:eastAsia="Times New Roman" w:hAnsi="Arial" w:cs="Arial"/>
                <w:b/>
                <w:color w:val="FF0000"/>
                <w:sz w:val="24"/>
                <w:szCs w:val="24"/>
                <w:lang w:eastAsia="id-ID"/>
              </w:rPr>
              <w:t>Dr</w:t>
            </w:r>
            <w:r w:rsidRPr="00B717A7">
              <w:rPr>
                <w:rFonts w:ascii="Arial" w:eastAsia="Times New Roman" w:hAnsi="Arial" w:cs="Angsana New"/>
                <w:b/>
                <w:bCs/>
                <w:color w:val="FF0000"/>
                <w:sz w:val="24"/>
                <w:szCs w:val="24"/>
                <w:cs/>
                <w:lang w:eastAsia="id-ID" w:bidi="th-TH"/>
              </w:rPr>
              <w:t xml:space="preserve">. </w:t>
            </w:r>
            <w:r w:rsidRPr="00B717A7">
              <w:rPr>
                <w:rFonts w:ascii="Arial" w:eastAsia="Times New Roman" w:hAnsi="Arial" w:cs="Arial"/>
                <w:b/>
                <w:color w:val="FF0000"/>
                <w:sz w:val="24"/>
                <w:szCs w:val="24"/>
                <w:lang w:eastAsia="id-ID"/>
              </w:rPr>
              <w:t>Sombat Thamrongthanyawong</w:t>
            </w:r>
          </w:p>
          <w:p w14:paraId="336A7515" w14:textId="529F4AC1" w:rsidR="008A0427" w:rsidRPr="008A0427" w:rsidRDefault="00E317C3" w:rsidP="008A0427">
            <w:pPr>
              <w:spacing w:after="0" w:line="240" w:lineRule="auto"/>
              <w:rPr>
                <w:rFonts w:ascii="Arial" w:eastAsia="Times New Roman" w:hAnsi="Arial" w:cs="Arial"/>
                <w:b/>
                <w:color w:val="000000"/>
                <w:sz w:val="24"/>
                <w:szCs w:val="24"/>
                <w:lang w:val="id-ID" w:eastAsia="id-ID"/>
              </w:rPr>
            </w:pPr>
            <w:r>
              <w:rPr>
                <w:rFonts w:ascii="Arial" w:eastAsia="Times New Roman" w:hAnsi="Arial" w:cs="Arial"/>
                <w:bCs/>
                <w:color w:val="000000"/>
                <w:sz w:val="24"/>
                <w:szCs w:val="24"/>
                <w:lang w:eastAsia="id-ID"/>
              </w:rPr>
              <w:t>President</w:t>
            </w:r>
            <w:r>
              <w:rPr>
                <w:rFonts w:ascii="Arial" w:eastAsia="Times New Roman" w:hAnsi="Arial" w:cs="Angsana New"/>
                <w:bCs/>
                <w:color w:val="000000"/>
                <w:sz w:val="24"/>
                <w:szCs w:val="24"/>
                <w:cs/>
                <w:lang w:eastAsia="id-ID" w:bidi="th-TH"/>
              </w:rPr>
              <w:t xml:space="preserve">- </w:t>
            </w:r>
            <w:r>
              <w:rPr>
                <w:rFonts w:ascii="Arial" w:eastAsia="Times New Roman" w:hAnsi="Arial" w:cs="Arial"/>
                <w:bCs/>
                <w:color w:val="000000"/>
                <w:sz w:val="24"/>
                <w:szCs w:val="24"/>
                <w:lang w:eastAsia="id-ID"/>
              </w:rPr>
              <w:t xml:space="preserve">designate </w:t>
            </w:r>
          </w:p>
          <w:p w14:paraId="161A69D8" w14:textId="7D18CBA1" w:rsidR="008A0427" w:rsidRPr="008A0427" w:rsidRDefault="00E317C3" w:rsidP="008A0427">
            <w:pPr>
              <w:spacing w:after="0" w:line="240" w:lineRule="auto"/>
              <w:rPr>
                <w:rFonts w:ascii="Arial" w:eastAsia="Times New Roman" w:hAnsi="Arial" w:cs="Arial"/>
                <w:b/>
                <w:bCs/>
                <w:color w:val="000000"/>
                <w:sz w:val="24"/>
                <w:szCs w:val="24"/>
                <w:lang w:eastAsia="id-ID"/>
              </w:rPr>
            </w:pPr>
            <w:r>
              <w:rPr>
                <w:rFonts w:ascii="Arial" w:eastAsia="Times New Roman" w:hAnsi="Arial" w:cs="Arial"/>
                <w:b/>
                <w:bCs/>
                <w:color w:val="000000"/>
                <w:sz w:val="24"/>
                <w:szCs w:val="24"/>
                <w:lang w:eastAsia="id-ID"/>
              </w:rPr>
              <w:t>Thailand</w:t>
            </w:r>
          </w:p>
          <w:p w14:paraId="0E5B3453" w14:textId="77777777" w:rsidR="008A0427" w:rsidRPr="008A0427" w:rsidRDefault="008A0427" w:rsidP="008A0427">
            <w:pPr>
              <w:spacing w:after="0" w:line="240" w:lineRule="auto"/>
              <w:rPr>
                <w:rFonts w:ascii="Arial" w:eastAsia="Times New Roman" w:hAnsi="Arial" w:cs="Arial"/>
                <w:b/>
                <w:bCs/>
                <w:color w:val="000000"/>
                <w:sz w:val="24"/>
                <w:szCs w:val="24"/>
                <w:lang w:eastAsia="id-ID"/>
              </w:rPr>
            </w:pPr>
          </w:p>
          <w:p w14:paraId="5BF3181C" w14:textId="77777777" w:rsidR="008A0427" w:rsidRPr="008A0427" w:rsidRDefault="008A0427" w:rsidP="008A0427">
            <w:pPr>
              <w:spacing w:after="0" w:line="240" w:lineRule="auto"/>
              <w:rPr>
                <w:rFonts w:ascii="Arial" w:eastAsia="Times New Roman" w:hAnsi="Arial" w:cs="Arial"/>
                <w:b/>
                <w:bCs/>
                <w:color w:val="000000"/>
                <w:sz w:val="24"/>
                <w:szCs w:val="24"/>
                <w:lang w:eastAsia="id-ID"/>
              </w:rPr>
            </w:pPr>
          </w:p>
          <w:p w14:paraId="17F0E0B6" w14:textId="1AE82BA4" w:rsidR="008A0427" w:rsidRPr="008A0427" w:rsidRDefault="008A0427" w:rsidP="008A0427">
            <w:pPr>
              <w:spacing w:after="0" w:line="240" w:lineRule="auto"/>
              <w:rPr>
                <w:rFonts w:ascii="Arial" w:eastAsia="Times New Roman" w:hAnsi="Arial" w:cs="Arial"/>
                <w:bCs/>
                <w:color w:val="000000"/>
                <w:sz w:val="24"/>
                <w:szCs w:val="24"/>
                <w:lang w:eastAsia="id-ID"/>
              </w:rPr>
            </w:pPr>
            <w:r w:rsidRPr="008A0427">
              <w:rPr>
                <w:rFonts w:ascii="Arial" w:eastAsia="Times New Roman" w:hAnsi="Arial" w:cs="Arial"/>
                <w:b/>
                <w:bCs/>
                <w:color w:val="000000"/>
                <w:sz w:val="24"/>
                <w:szCs w:val="24"/>
                <w:lang w:val="id-ID" w:eastAsia="id-ID"/>
              </w:rPr>
              <w:t xml:space="preserve">Date </w:t>
            </w:r>
            <w:r w:rsidRPr="008A0427">
              <w:rPr>
                <w:rFonts w:ascii="Arial" w:eastAsia="Times New Roman" w:hAnsi="Arial" w:cs="Angsana New"/>
                <w:b/>
                <w:bCs/>
                <w:color w:val="000000"/>
                <w:sz w:val="24"/>
                <w:szCs w:val="24"/>
                <w:cs/>
                <w:lang w:val="id-ID" w:eastAsia="id-ID" w:bidi="th-TH"/>
              </w:rPr>
              <w:t xml:space="preserve">: </w:t>
            </w:r>
            <w:r w:rsidRPr="008A0427">
              <w:rPr>
                <w:rFonts w:ascii="Arial" w:eastAsia="Times New Roman" w:hAnsi="Arial" w:cs="Angsana New"/>
                <w:b/>
                <w:bCs/>
                <w:color w:val="000000"/>
                <w:sz w:val="24"/>
                <w:szCs w:val="24"/>
                <w:cs/>
                <w:lang w:eastAsia="id-ID" w:bidi="th-TH"/>
              </w:rPr>
              <w:t>……………………</w:t>
            </w:r>
            <w:r w:rsidRPr="008A0427">
              <w:rPr>
                <w:rFonts w:ascii="Arial" w:eastAsia="Times New Roman" w:hAnsi="Arial" w:cs="Angsana New"/>
                <w:b/>
                <w:bCs/>
                <w:color w:val="000000"/>
                <w:sz w:val="24"/>
                <w:szCs w:val="24"/>
                <w:cs/>
                <w:lang w:val="id-ID" w:eastAsia="id-ID" w:bidi="th-TH"/>
              </w:rPr>
              <w:t xml:space="preserve"> </w:t>
            </w:r>
            <w:r w:rsidRPr="00B717A7">
              <w:rPr>
                <w:rFonts w:ascii="Arial" w:eastAsia="Times New Roman" w:hAnsi="Arial" w:cs="Arial"/>
                <w:b/>
                <w:bCs/>
                <w:color w:val="FF0000"/>
                <w:sz w:val="24"/>
                <w:szCs w:val="24"/>
                <w:lang w:val="id-ID" w:eastAsia="id-ID"/>
              </w:rPr>
              <w:t>202</w:t>
            </w:r>
            <w:r w:rsidR="00E317C3">
              <w:rPr>
                <w:rFonts w:ascii="Arial" w:eastAsia="Times New Roman" w:hAnsi="Arial" w:cs="Arial"/>
                <w:b/>
                <w:bCs/>
                <w:color w:val="FF0000"/>
                <w:sz w:val="24"/>
                <w:szCs w:val="24"/>
                <w:lang w:val="id-ID" w:eastAsia="id-ID"/>
              </w:rPr>
              <w:t>4</w:t>
            </w:r>
          </w:p>
        </w:tc>
        <w:tc>
          <w:tcPr>
            <w:tcW w:w="5489" w:type="dxa"/>
          </w:tcPr>
          <w:p w14:paraId="0EE9673C" w14:textId="77777777" w:rsidR="008A0427" w:rsidRPr="008A0427" w:rsidRDefault="008A0427" w:rsidP="008A0427">
            <w:pPr>
              <w:spacing w:after="0" w:line="240" w:lineRule="auto"/>
              <w:rPr>
                <w:rFonts w:ascii="Arial" w:eastAsia="Times New Roman" w:hAnsi="Arial" w:cs="Arial"/>
                <w:bCs/>
                <w:color w:val="000000"/>
                <w:sz w:val="24"/>
                <w:szCs w:val="24"/>
                <w:lang w:val="id-ID" w:eastAsia="id-ID"/>
              </w:rPr>
            </w:pPr>
          </w:p>
          <w:p w14:paraId="2B2A165B" w14:textId="77777777" w:rsidR="008A0427" w:rsidRPr="008A0427" w:rsidRDefault="008A0427" w:rsidP="008A0427">
            <w:pPr>
              <w:spacing w:after="0" w:line="240" w:lineRule="auto"/>
              <w:rPr>
                <w:rFonts w:ascii="Arial" w:eastAsia="Times New Roman" w:hAnsi="Arial" w:cs="Arial"/>
                <w:bCs/>
                <w:color w:val="000000"/>
                <w:sz w:val="24"/>
                <w:szCs w:val="24"/>
                <w:lang w:val="id-ID" w:eastAsia="id-ID"/>
              </w:rPr>
            </w:pPr>
          </w:p>
          <w:p w14:paraId="08A86552" w14:textId="77777777" w:rsidR="008A0427" w:rsidRPr="008A0427" w:rsidRDefault="008A0427" w:rsidP="008A0427">
            <w:pPr>
              <w:spacing w:after="0" w:line="240" w:lineRule="auto"/>
              <w:rPr>
                <w:rFonts w:ascii="Arial" w:eastAsia="Times New Roman" w:hAnsi="Arial" w:cs="Arial"/>
                <w:bCs/>
                <w:color w:val="000000"/>
                <w:sz w:val="24"/>
                <w:szCs w:val="24"/>
                <w:lang w:val="id-ID" w:eastAsia="id-ID"/>
              </w:rPr>
            </w:pPr>
          </w:p>
          <w:p w14:paraId="3F43C079" w14:textId="77777777" w:rsidR="008A0427" w:rsidRPr="008A0427" w:rsidRDefault="008A0427" w:rsidP="008A0427">
            <w:pPr>
              <w:spacing w:after="0" w:line="240" w:lineRule="auto"/>
              <w:rPr>
                <w:rFonts w:ascii="Arial" w:eastAsia="Times New Roman" w:hAnsi="Arial" w:cs="Arial"/>
                <w:bCs/>
                <w:color w:val="000000"/>
                <w:sz w:val="24"/>
                <w:szCs w:val="24"/>
                <w:lang w:val="id-ID" w:eastAsia="id-ID"/>
              </w:rPr>
            </w:pPr>
          </w:p>
          <w:p w14:paraId="253BB8F3" w14:textId="77777777" w:rsidR="008A0427" w:rsidRPr="008A0427" w:rsidRDefault="008A0427" w:rsidP="008A0427">
            <w:pPr>
              <w:spacing w:after="0" w:line="240" w:lineRule="auto"/>
              <w:rPr>
                <w:rFonts w:ascii="Arial" w:eastAsia="Times New Roman" w:hAnsi="Arial" w:cs="Arial"/>
                <w:bCs/>
                <w:color w:val="000000"/>
                <w:sz w:val="24"/>
                <w:szCs w:val="24"/>
                <w:lang w:val="id-ID" w:eastAsia="id-ID"/>
              </w:rPr>
            </w:pPr>
          </w:p>
          <w:p w14:paraId="7F3317B1" w14:textId="7413A6CC" w:rsidR="008A0427" w:rsidRPr="00B717A7" w:rsidRDefault="00E317C3" w:rsidP="008A0427">
            <w:pPr>
              <w:spacing w:after="0" w:line="240" w:lineRule="auto"/>
              <w:rPr>
                <w:rFonts w:ascii="Arial" w:eastAsia="Times New Roman" w:hAnsi="Arial" w:cs="Arial"/>
                <w:b/>
                <w:color w:val="FF0000"/>
                <w:sz w:val="24"/>
                <w:szCs w:val="24"/>
                <w:lang w:eastAsia="id-ID"/>
              </w:rPr>
            </w:pPr>
            <w:r>
              <w:rPr>
                <w:rFonts w:ascii="Arial" w:eastAsia="Times New Roman" w:hAnsi="Arial" w:cs="Arial"/>
                <w:b/>
                <w:color w:val="FF0000"/>
                <w:sz w:val="24"/>
                <w:szCs w:val="24"/>
                <w:lang w:eastAsia="id-ID"/>
              </w:rPr>
              <w:t>xxxxxxxxxxxxxxxxxxxxxxxx</w:t>
            </w:r>
          </w:p>
          <w:p w14:paraId="041FCC03" w14:textId="77777777" w:rsidR="00E317C3" w:rsidRDefault="00E317C3" w:rsidP="008A0427">
            <w:pPr>
              <w:spacing w:after="0" w:line="240" w:lineRule="auto"/>
              <w:rPr>
                <w:rFonts w:ascii="Arial" w:eastAsia="Times New Roman" w:hAnsi="Arial" w:cs="Arial"/>
                <w:b/>
                <w:color w:val="FF0000"/>
                <w:sz w:val="24"/>
                <w:szCs w:val="24"/>
                <w:lang w:eastAsia="id-ID"/>
              </w:rPr>
            </w:pPr>
          </w:p>
          <w:p w14:paraId="6620E433" w14:textId="045676FF" w:rsidR="008A0427" w:rsidRPr="00B717A7" w:rsidRDefault="00E317C3" w:rsidP="008A0427">
            <w:pPr>
              <w:spacing w:after="0" w:line="240" w:lineRule="auto"/>
              <w:rPr>
                <w:rFonts w:ascii="Arial" w:eastAsia="Times New Roman" w:hAnsi="Arial" w:cs="Arial"/>
                <w:b/>
                <w:color w:val="FF0000"/>
                <w:sz w:val="24"/>
                <w:szCs w:val="24"/>
                <w:lang w:eastAsia="id-ID"/>
              </w:rPr>
            </w:pPr>
            <w:r>
              <w:rPr>
                <w:rFonts w:ascii="Arial" w:eastAsia="Times New Roman" w:hAnsi="Arial" w:cs="Arial"/>
                <w:b/>
                <w:color w:val="FF0000"/>
                <w:sz w:val="24"/>
                <w:szCs w:val="24"/>
                <w:lang w:eastAsia="id-ID"/>
              </w:rPr>
              <w:t>President</w:t>
            </w:r>
            <w:r>
              <w:rPr>
                <w:rFonts w:ascii="Arial" w:eastAsia="Times New Roman" w:hAnsi="Arial" w:cs="Angsana New"/>
                <w:b/>
                <w:bCs/>
                <w:color w:val="FF0000"/>
                <w:sz w:val="24"/>
                <w:szCs w:val="24"/>
                <w:cs/>
                <w:lang w:eastAsia="id-ID" w:bidi="th-TH"/>
              </w:rPr>
              <w:t>/</w:t>
            </w:r>
            <w:r>
              <w:rPr>
                <w:rFonts w:ascii="Arial" w:eastAsia="Times New Roman" w:hAnsi="Arial" w:cs="Arial"/>
                <w:b/>
                <w:color w:val="FF0000"/>
                <w:sz w:val="24"/>
                <w:szCs w:val="24"/>
                <w:lang w:eastAsia="id-ID"/>
              </w:rPr>
              <w:t xml:space="preserve">Rector </w:t>
            </w:r>
          </w:p>
          <w:p w14:paraId="16DF5EF5" w14:textId="31B325AD" w:rsidR="008A0427" w:rsidRPr="008A0427" w:rsidRDefault="00E317C3" w:rsidP="008A0427">
            <w:pPr>
              <w:spacing w:after="0" w:line="240" w:lineRule="auto"/>
              <w:rPr>
                <w:rFonts w:ascii="Arial" w:eastAsia="Times New Roman" w:hAnsi="Arial" w:cs="Arial"/>
                <w:b/>
                <w:color w:val="000000"/>
                <w:sz w:val="24"/>
                <w:szCs w:val="24"/>
                <w:lang w:eastAsia="id-ID"/>
              </w:rPr>
            </w:pPr>
            <w:r>
              <w:rPr>
                <w:rFonts w:ascii="Arial" w:eastAsia="Times New Roman" w:hAnsi="Arial" w:cs="Arial"/>
                <w:b/>
                <w:color w:val="FF0000"/>
                <w:sz w:val="24"/>
                <w:szCs w:val="24"/>
                <w:lang w:eastAsia="id-ID"/>
              </w:rPr>
              <w:t>Country</w:t>
            </w:r>
          </w:p>
          <w:p w14:paraId="124A9C19" w14:textId="77777777" w:rsidR="008A0427" w:rsidRPr="008A0427" w:rsidRDefault="008A0427" w:rsidP="008A0427">
            <w:pPr>
              <w:spacing w:after="0" w:line="240" w:lineRule="auto"/>
              <w:rPr>
                <w:rFonts w:ascii="Arial" w:eastAsia="Times New Roman" w:hAnsi="Arial" w:cs="Arial"/>
                <w:b/>
                <w:color w:val="000000"/>
                <w:sz w:val="24"/>
                <w:szCs w:val="24"/>
                <w:lang w:eastAsia="id-ID"/>
              </w:rPr>
            </w:pPr>
          </w:p>
          <w:p w14:paraId="53531C4F" w14:textId="77777777" w:rsidR="008A0427" w:rsidRPr="008A0427" w:rsidRDefault="008A0427" w:rsidP="008A0427">
            <w:pPr>
              <w:spacing w:after="0" w:line="240" w:lineRule="auto"/>
              <w:rPr>
                <w:rFonts w:ascii="Arial" w:eastAsia="Times New Roman" w:hAnsi="Arial" w:cs="Arial"/>
                <w:b/>
                <w:bCs/>
                <w:color w:val="000000"/>
                <w:sz w:val="24"/>
                <w:szCs w:val="24"/>
                <w:lang w:val="id-ID" w:eastAsia="id-ID"/>
              </w:rPr>
            </w:pPr>
          </w:p>
          <w:p w14:paraId="3671E980" w14:textId="20937193" w:rsidR="008A0427" w:rsidRPr="008A0427" w:rsidRDefault="008A0427" w:rsidP="008A0427">
            <w:pPr>
              <w:spacing w:after="0" w:line="240" w:lineRule="auto"/>
              <w:rPr>
                <w:rFonts w:ascii="Arial" w:eastAsia="Times New Roman" w:hAnsi="Arial" w:cs="Arial"/>
                <w:b/>
                <w:color w:val="000000"/>
                <w:sz w:val="24"/>
                <w:szCs w:val="24"/>
                <w:lang w:val="id-ID" w:eastAsia="id-ID"/>
              </w:rPr>
            </w:pPr>
            <w:r w:rsidRPr="008A0427">
              <w:rPr>
                <w:rFonts w:ascii="Arial" w:eastAsia="Times New Roman" w:hAnsi="Arial" w:cs="Arial"/>
                <w:b/>
                <w:bCs/>
                <w:color w:val="000000"/>
                <w:sz w:val="24"/>
                <w:szCs w:val="24"/>
                <w:lang w:val="id-ID" w:eastAsia="id-ID"/>
              </w:rPr>
              <w:t xml:space="preserve">Date </w:t>
            </w:r>
            <w:r w:rsidRPr="008A0427">
              <w:rPr>
                <w:rFonts w:ascii="Arial" w:eastAsia="Times New Roman" w:hAnsi="Arial" w:cs="Angsana New"/>
                <w:b/>
                <w:bCs/>
                <w:color w:val="000000"/>
                <w:sz w:val="24"/>
                <w:szCs w:val="24"/>
                <w:cs/>
                <w:lang w:val="id-ID" w:eastAsia="id-ID" w:bidi="th-TH"/>
              </w:rPr>
              <w:t>: ...........</w:t>
            </w:r>
            <w:r w:rsidRPr="008A0427">
              <w:rPr>
                <w:rFonts w:ascii="Arial" w:eastAsia="Times New Roman" w:hAnsi="Arial" w:cs="Angsana New"/>
                <w:b/>
                <w:bCs/>
                <w:color w:val="000000"/>
                <w:sz w:val="24"/>
                <w:szCs w:val="24"/>
                <w:cs/>
                <w:lang w:eastAsia="id-ID" w:bidi="th-TH"/>
              </w:rPr>
              <w:t>.</w:t>
            </w:r>
            <w:r w:rsidRPr="008A0427">
              <w:rPr>
                <w:rFonts w:ascii="Arial" w:eastAsia="Times New Roman" w:hAnsi="Arial" w:cs="Angsana New"/>
                <w:b/>
                <w:bCs/>
                <w:color w:val="000000"/>
                <w:sz w:val="24"/>
                <w:szCs w:val="24"/>
                <w:cs/>
                <w:lang w:val="id-ID" w:eastAsia="id-ID" w:bidi="th-TH"/>
              </w:rPr>
              <w:t>.................</w:t>
            </w:r>
            <w:r w:rsidRPr="008A0427">
              <w:rPr>
                <w:rFonts w:ascii="Arial" w:eastAsia="Times New Roman" w:hAnsi="Arial" w:cs="Angsana New"/>
                <w:b/>
                <w:bCs/>
                <w:color w:val="000000"/>
                <w:sz w:val="24"/>
                <w:szCs w:val="24"/>
                <w:cs/>
                <w:lang w:eastAsia="id-ID" w:bidi="th-TH"/>
              </w:rPr>
              <w:t xml:space="preserve"> </w:t>
            </w:r>
            <w:r w:rsidRPr="00B717A7">
              <w:rPr>
                <w:rFonts w:ascii="Arial" w:eastAsia="Times New Roman" w:hAnsi="Arial" w:cs="Arial"/>
                <w:b/>
                <w:bCs/>
                <w:color w:val="FF0000"/>
                <w:sz w:val="24"/>
                <w:szCs w:val="24"/>
                <w:lang w:val="id-ID" w:eastAsia="id-ID"/>
              </w:rPr>
              <w:t>202</w:t>
            </w:r>
            <w:r w:rsidR="00E317C3">
              <w:rPr>
                <w:rFonts w:ascii="Arial" w:eastAsia="Times New Roman" w:hAnsi="Arial" w:cs="Arial"/>
                <w:b/>
                <w:bCs/>
                <w:color w:val="FF0000"/>
                <w:sz w:val="24"/>
                <w:szCs w:val="24"/>
                <w:lang w:val="id-ID" w:eastAsia="id-ID"/>
              </w:rPr>
              <w:t>4</w:t>
            </w:r>
          </w:p>
        </w:tc>
      </w:tr>
    </w:tbl>
    <w:p w14:paraId="6798264F" w14:textId="77777777" w:rsidR="008A0427" w:rsidRPr="008A0427" w:rsidRDefault="008A0427" w:rsidP="008A0427">
      <w:pPr>
        <w:spacing w:after="160" w:line="259" w:lineRule="auto"/>
        <w:rPr>
          <w:rFonts w:ascii="Calibri" w:eastAsia="Calibri" w:hAnsi="Calibri" w:cs="Times New Roman"/>
        </w:rPr>
      </w:pPr>
    </w:p>
    <w:p w14:paraId="53028D60" w14:textId="77777777" w:rsidR="008A0427" w:rsidRPr="008A0427" w:rsidRDefault="008A0427" w:rsidP="008A0427">
      <w:pPr>
        <w:spacing w:after="160" w:line="259" w:lineRule="auto"/>
        <w:rPr>
          <w:rFonts w:ascii="Calibri" w:eastAsia="Calibri" w:hAnsi="Calibri" w:cs="Times New Roman"/>
        </w:rPr>
      </w:pPr>
    </w:p>
    <w:p w14:paraId="23F66C33" w14:textId="77777777" w:rsidR="008A0427" w:rsidRPr="008A0427" w:rsidRDefault="008A0427" w:rsidP="008A0427">
      <w:pPr>
        <w:spacing w:after="160" w:line="259" w:lineRule="auto"/>
        <w:rPr>
          <w:rFonts w:ascii="Calibri" w:eastAsia="Calibri" w:hAnsi="Calibri" w:cs="Times New Roman"/>
        </w:rPr>
      </w:pPr>
    </w:p>
    <w:p w14:paraId="3FA1AF94" w14:textId="77777777" w:rsidR="008A0427" w:rsidRPr="008A0427" w:rsidRDefault="008A0427" w:rsidP="008A0427">
      <w:pPr>
        <w:spacing w:after="160" w:line="259" w:lineRule="auto"/>
        <w:rPr>
          <w:rFonts w:ascii="Calibri" w:eastAsia="Calibri" w:hAnsi="Calibri" w:cs="Times New Roman"/>
          <w:lang w:val="en-ID"/>
        </w:rPr>
      </w:pPr>
    </w:p>
    <w:p w14:paraId="38D98C72" w14:textId="77777777" w:rsidR="008A0427" w:rsidRPr="008A0427" w:rsidRDefault="008A0427" w:rsidP="008A0427">
      <w:pPr>
        <w:spacing w:after="160" w:line="259" w:lineRule="auto"/>
        <w:rPr>
          <w:rFonts w:ascii="Calibri" w:eastAsia="Calibri" w:hAnsi="Calibri" w:cs="Times New Roman"/>
          <w:lang w:val="en-ID"/>
        </w:rPr>
      </w:pPr>
    </w:p>
    <w:p w14:paraId="0CEDB66D" w14:textId="77777777" w:rsidR="00F970CD" w:rsidRDefault="00F970CD"/>
    <w:sectPr w:rsidR="00F970CD" w:rsidSect="00BA7CB5">
      <w:headerReference w:type="default" r:id="rId10"/>
      <w:footerReference w:type="default" r:id="rId11"/>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8EBF3" w14:textId="77777777" w:rsidR="00FA0F15" w:rsidRDefault="00FA0F15">
      <w:pPr>
        <w:spacing w:after="0" w:line="240" w:lineRule="auto"/>
      </w:pPr>
      <w:r>
        <w:separator/>
      </w:r>
    </w:p>
  </w:endnote>
  <w:endnote w:type="continuationSeparator" w:id="0">
    <w:p w14:paraId="3B5BDD9D" w14:textId="77777777" w:rsidR="00FA0F15" w:rsidRDefault="00FA0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Angsana New">
    <w:altName w:val="TH Baijam"/>
    <w:panose1 w:val="02020603050405020304"/>
    <w:charset w:val="00"/>
    <w:family w:val="roman"/>
    <w:pitch w:val="variable"/>
    <w:sig w:usb0="00000000" w:usb1="00000000" w:usb2="00000000" w:usb3="00000000" w:csb0="00010001" w:csb1="00000000"/>
  </w:font>
  <w:font w:name="Browallia New">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517036"/>
      <w:docPartObj>
        <w:docPartGallery w:val="Page Numbers (Bottom of Page)"/>
        <w:docPartUnique/>
      </w:docPartObj>
    </w:sdtPr>
    <w:sdtEndPr>
      <w:rPr>
        <w:rFonts w:ascii="Arial" w:hAnsi="Arial" w:cs="Arial"/>
        <w:noProof/>
        <w:sz w:val="20"/>
        <w:szCs w:val="20"/>
      </w:rPr>
    </w:sdtEndPr>
    <w:sdtContent>
      <w:p w14:paraId="1CC8E7AD" w14:textId="06291D61" w:rsidR="00473F64" w:rsidRPr="007A2FDE" w:rsidRDefault="008A0427">
        <w:pPr>
          <w:pStyle w:val="Footer"/>
          <w:jc w:val="center"/>
          <w:rPr>
            <w:rFonts w:ascii="Arial" w:hAnsi="Arial" w:cs="Arial"/>
            <w:sz w:val="20"/>
            <w:szCs w:val="20"/>
          </w:rPr>
        </w:pPr>
        <w:r w:rsidRPr="007A2FDE">
          <w:rPr>
            <w:rFonts w:ascii="Arial" w:hAnsi="Arial" w:cs="Arial"/>
            <w:sz w:val="20"/>
            <w:szCs w:val="20"/>
          </w:rPr>
          <w:fldChar w:fldCharType="begin"/>
        </w:r>
        <w:r w:rsidRPr="007A2FDE">
          <w:rPr>
            <w:rFonts w:ascii="Arial" w:hAnsi="Arial" w:cs="Arial"/>
            <w:sz w:val="20"/>
            <w:szCs w:val="20"/>
          </w:rPr>
          <w:instrText xml:space="preserve"> PAGE   \</w:instrText>
        </w:r>
        <w:r w:rsidRPr="007A2FDE">
          <w:rPr>
            <w:rFonts w:ascii="Arial" w:hAnsi="Arial" w:cs="Angsana New"/>
            <w:sz w:val="20"/>
            <w:szCs w:val="20"/>
            <w:cs/>
            <w:lang w:bidi="th-TH"/>
          </w:rPr>
          <w:instrText xml:space="preserve">* </w:instrText>
        </w:r>
        <w:r w:rsidRPr="007A2FDE">
          <w:rPr>
            <w:rFonts w:ascii="Arial" w:hAnsi="Arial" w:cs="Arial"/>
            <w:sz w:val="20"/>
            <w:szCs w:val="20"/>
          </w:rPr>
          <w:instrText xml:space="preserve">MERGEFORMAT </w:instrText>
        </w:r>
        <w:r w:rsidRPr="007A2FDE">
          <w:rPr>
            <w:rFonts w:ascii="Arial" w:hAnsi="Arial" w:cs="Arial"/>
            <w:sz w:val="20"/>
            <w:szCs w:val="20"/>
          </w:rPr>
          <w:fldChar w:fldCharType="separate"/>
        </w:r>
        <w:r w:rsidR="0090513F">
          <w:rPr>
            <w:rFonts w:ascii="Arial" w:hAnsi="Arial" w:cs="Arial"/>
            <w:noProof/>
            <w:sz w:val="20"/>
            <w:szCs w:val="20"/>
          </w:rPr>
          <w:t>1</w:t>
        </w:r>
        <w:r w:rsidRPr="007A2FDE">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80BCB" w14:textId="77777777" w:rsidR="00FA0F15" w:rsidRDefault="00FA0F15">
      <w:pPr>
        <w:spacing w:after="0" w:line="240" w:lineRule="auto"/>
      </w:pPr>
      <w:r>
        <w:separator/>
      </w:r>
    </w:p>
  </w:footnote>
  <w:footnote w:type="continuationSeparator" w:id="0">
    <w:p w14:paraId="1B7CA722" w14:textId="77777777" w:rsidR="00FA0F15" w:rsidRDefault="00FA0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0A627" w14:textId="66D5A086" w:rsidR="00F27934" w:rsidRPr="00F27934" w:rsidRDefault="00F27934" w:rsidP="00F27934">
    <w:pPr>
      <w:pStyle w:val="Header"/>
      <w:jc w:val="center"/>
      <w:rPr>
        <w:color w:val="FF0000"/>
      </w:rPr>
    </w:pPr>
    <w:r w:rsidRPr="00F27934">
      <w:rPr>
        <w:color w:val="FF0000"/>
      </w:rPr>
      <w:t>WU MOU TEMPLATE</w:t>
    </w:r>
  </w:p>
  <w:p w14:paraId="72627975" w14:textId="77777777" w:rsidR="00F27934" w:rsidRDefault="00F279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F6B"/>
    <w:multiLevelType w:val="hybridMultilevel"/>
    <w:tmpl w:val="2020C996"/>
    <w:lvl w:ilvl="0" w:tplc="0409000F">
      <w:start w:val="1"/>
      <w:numFmt w:val="decimal"/>
      <w:lvlText w:val="%1."/>
      <w:lvlJc w:val="left"/>
      <w:pPr>
        <w:ind w:left="360" w:hanging="360"/>
      </w:pPr>
      <w:rPr>
        <w:rFonts w:hint="default"/>
        <w:b/>
        <w:i w:val="0"/>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0C3471C"/>
    <w:multiLevelType w:val="hybridMultilevel"/>
    <w:tmpl w:val="1D968B36"/>
    <w:lvl w:ilvl="0" w:tplc="854A081C">
      <w:start w:val="1"/>
      <w:numFmt w:val="lowerLetter"/>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D2A96"/>
    <w:multiLevelType w:val="multilevel"/>
    <w:tmpl w:val="5CDA98BC"/>
    <w:lvl w:ilvl="0">
      <w:start w:val="1"/>
      <w:numFmt w:val="decimal"/>
      <w:lvlText w:val="%1."/>
      <w:lvlJc w:val="left"/>
      <w:pPr>
        <w:ind w:left="390" w:hanging="39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14F41662"/>
    <w:multiLevelType w:val="hybridMultilevel"/>
    <w:tmpl w:val="B9E6664C"/>
    <w:lvl w:ilvl="0" w:tplc="854A081C">
      <w:start w:val="1"/>
      <w:numFmt w:val="lowerLetter"/>
      <w:lvlText w:val="%1)"/>
      <w:lvlJc w:val="left"/>
      <w:pPr>
        <w:ind w:left="1083" w:hanging="360"/>
      </w:pPr>
      <w:rPr>
        <w:rFonts w:ascii="Arial" w:hAnsi="Arial" w:hint="default"/>
        <w:sz w:val="24"/>
      </w:rPr>
    </w:lvl>
    <w:lvl w:ilvl="1" w:tplc="04210019" w:tentative="1">
      <w:start w:val="1"/>
      <w:numFmt w:val="lowerLetter"/>
      <w:lvlText w:val="%2."/>
      <w:lvlJc w:val="left"/>
      <w:pPr>
        <w:ind w:left="1803" w:hanging="360"/>
      </w:pPr>
    </w:lvl>
    <w:lvl w:ilvl="2" w:tplc="0421001B" w:tentative="1">
      <w:start w:val="1"/>
      <w:numFmt w:val="lowerRoman"/>
      <w:lvlText w:val="%3."/>
      <w:lvlJc w:val="right"/>
      <w:pPr>
        <w:ind w:left="2523" w:hanging="180"/>
      </w:pPr>
    </w:lvl>
    <w:lvl w:ilvl="3" w:tplc="0421000F" w:tentative="1">
      <w:start w:val="1"/>
      <w:numFmt w:val="decimal"/>
      <w:lvlText w:val="%4."/>
      <w:lvlJc w:val="left"/>
      <w:pPr>
        <w:ind w:left="3243" w:hanging="360"/>
      </w:pPr>
    </w:lvl>
    <w:lvl w:ilvl="4" w:tplc="04210019" w:tentative="1">
      <w:start w:val="1"/>
      <w:numFmt w:val="lowerLetter"/>
      <w:lvlText w:val="%5."/>
      <w:lvlJc w:val="left"/>
      <w:pPr>
        <w:ind w:left="3963" w:hanging="360"/>
      </w:pPr>
    </w:lvl>
    <w:lvl w:ilvl="5" w:tplc="0421001B" w:tentative="1">
      <w:start w:val="1"/>
      <w:numFmt w:val="lowerRoman"/>
      <w:lvlText w:val="%6."/>
      <w:lvlJc w:val="right"/>
      <w:pPr>
        <w:ind w:left="4683" w:hanging="180"/>
      </w:pPr>
    </w:lvl>
    <w:lvl w:ilvl="6" w:tplc="0421000F" w:tentative="1">
      <w:start w:val="1"/>
      <w:numFmt w:val="decimal"/>
      <w:lvlText w:val="%7."/>
      <w:lvlJc w:val="left"/>
      <w:pPr>
        <w:ind w:left="5403" w:hanging="360"/>
      </w:pPr>
    </w:lvl>
    <w:lvl w:ilvl="7" w:tplc="04210019" w:tentative="1">
      <w:start w:val="1"/>
      <w:numFmt w:val="lowerLetter"/>
      <w:lvlText w:val="%8."/>
      <w:lvlJc w:val="left"/>
      <w:pPr>
        <w:ind w:left="6123" w:hanging="360"/>
      </w:pPr>
    </w:lvl>
    <w:lvl w:ilvl="8" w:tplc="0421001B" w:tentative="1">
      <w:start w:val="1"/>
      <w:numFmt w:val="lowerRoman"/>
      <w:lvlText w:val="%9."/>
      <w:lvlJc w:val="right"/>
      <w:pPr>
        <w:ind w:left="6843" w:hanging="180"/>
      </w:pPr>
    </w:lvl>
  </w:abstractNum>
  <w:abstractNum w:abstractNumId="4" w15:restartNumberingAfterBreak="0">
    <w:nsid w:val="2BAB71F8"/>
    <w:multiLevelType w:val="hybridMultilevel"/>
    <w:tmpl w:val="1D4A0FB4"/>
    <w:lvl w:ilvl="0" w:tplc="8FB2174E">
      <w:start w:val="6"/>
      <w:numFmt w:val="lowerLetter"/>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A30D9"/>
    <w:multiLevelType w:val="hybridMultilevel"/>
    <w:tmpl w:val="59A4515A"/>
    <w:lvl w:ilvl="0" w:tplc="E3BAD2FA">
      <w:start w:val="1"/>
      <w:numFmt w:val="lowerRoman"/>
      <w:lvlText w:val="%1."/>
      <w:lvlJc w:val="left"/>
      <w:pPr>
        <w:ind w:left="1647" w:hanging="720"/>
      </w:pPr>
      <w:rPr>
        <w:rFonts w:eastAsiaTheme="minorHAnsi" w:hint="default"/>
        <w:color w:val="auto"/>
        <w:sz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31AA78B6"/>
    <w:multiLevelType w:val="hybridMultilevel"/>
    <w:tmpl w:val="E8A8F50C"/>
    <w:lvl w:ilvl="0" w:tplc="C9C2A97E">
      <w:start w:val="1"/>
      <w:numFmt w:val="lowerLetter"/>
      <w:lvlText w:val="%1)"/>
      <w:lvlJc w:val="left"/>
      <w:pPr>
        <w:ind w:left="1440" w:hanging="360"/>
      </w:pPr>
      <w:rPr>
        <w:rFonts w:ascii="Arial" w:hAnsi="Arial" w:hint="default"/>
        <w:b w:val="0"/>
        <w:bCs w:val="0"/>
        <w:color w:val="auto"/>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BFB4E4F"/>
    <w:multiLevelType w:val="hybridMultilevel"/>
    <w:tmpl w:val="8B3CF606"/>
    <w:lvl w:ilvl="0" w:tplc="C9C2A97E">
      <w:start w:val="1"/>
      <w:numFmt w:val="lowerLetter"/>
      <w:lvlText w:val="%1)"/>
      <w:lvlJc w:val="left"/>
      <w:pPr>
        <w:ind w:left="720" w:hanging="360"/>
      </w:pPr>
      <w:rPr>
        <w:rFonts w:ascii="Arial" w:hAnsi="Arial"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415B68"/>
    <w:multiLevelType w:val="hybridMultilevel"/>
    <w:tmpl w:val="B74C6D8E"/>
    <w:lvl w:ilvl="0" w:tplc="854A081C">
      <w:start w:val="1"/>
      <w:numFmt w:val="lowerLetter"/>
      <w:lvlText w:val="%1)"/>
      <w:lvlJc w:val="left"/>
      <w:pPr>
        <w:ind w:left="1287" w:hanging="360"/>
      </w:pPr>
      <w:rPr>
        <w:rFonts w:ascii="Arial" w:hAnsi="Arial" w:hint="default"/>
        <w:sz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15:restartNumberingAfterBreak="0">
    <w:nsid w:val="604E64C4"/>
    <w:multiLevelType w:val="hybridMultilevel"/>
    <w:tmpl w:val="1D968B36"/>
    <w:lvl w:ilvl="0" w:tplc="854A081C">
      <w:start w:val="1"/>
      <w:numFmt w:val="lowerLetter"/>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544EF9"/>
    <w:multiLevelType w:val="multilevel"/>
    <w:tmpl w:val="BB206300"/>
    <w:lvl w:ilvl="0">
      <w:start w:val="1"/>
      <w:numFmt w:val="lowerLetter"/>
      <w:lvlText w:val="%1)"/>
      <w:lvlJc w:val="left"/>
      <w:pPr>
        <w:ind w:left="390" w:hanging="390"/>
      </w:pPr>
      <w:rPr>
        <w:rFonts w:ascii="Arial" w:hAnsi="Arial" w:hint="default"/>
        <w:sz w:val="24"/>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15:restartNumberingAfterBreak="0">
    <w:nsid w:val="756444CC"/>
    <w:multiLevelType w:val="hybridMultilevel"/>
    <w:tmpl w:val="755484B6"/>
    <w:lvl w:ilvl="0" w:tplc="320073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2"/>
  </w:num>
  <w:num w:numId="3">
    <w:abstractNumId w:val="7"/>
  </w:num>
  <w:num w:numId="4">
    <w:abstractNumId w:val="3"/>
  </w:num>
  <w:num w:numId="5">
    <w:abstractNumId w:val="8"/>
  </w:num>
  <w:num w:numId="6">
    <w:abstractNumId w:val="9"/>
  </w:num>
  <w:num w:numId="7">
    <w:abstractNumId w:val="10"/>
  </w:num>
  <w:num w:numId="8">
    <w:abstractNumId w:val="1"/>
  </w:num>
  <w:num w:numId="9">
    <w:abstractNumId w:val="11"/>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27"/>
    <w:rsid w:val="0022020E"/>
    <w:rsid w:val="00473F64"/>
    <w:rsid w:val="00477CA3"/>
    <w:rsid w:val="005A19AF"/>
    <w:rsid w:val="006C5A8F"/>
    <w:rsid w:val="007E7F5E"/>
    <w:rsid w:val="008A0427"/>
    <w:rsid w:val="0090513F"/>
    <w:rsid w:val="00A877F6"/>
    <w:rsid w:val="00B717A7"/>
    <w:rsid w:val="00BA7CB5"/>
    <w:rsid w:val="00E317C3"/>
    <w:rsid w:val="00EF5318"/>
    <w:rsid w:val="00F002F1"/>
    <w:rsid w:val="00F27934"/>
    <w:rsid w:val="00F970CD"/>
    <w:rsid w:val="00FA0F1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352E"/>
  <w15:docId w15:val="{E790A1FB-73AA-460C-B4E2-C7284E5B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A0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427"/>
  </w:style>
  <w:style w:type="paragraph" w:styleId="Header">
    <w:name w:val="header"/>
    <w:basedOn w:val="Normal"/>
    <w:link w:val="HeaderChar"/>
    <w:uiPriority w:val="99"/>
    <w:unhideWhenUsed/>
    <w:rsid w:val="008A0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427"/>
  </w:style>
  <w:style w:type="table" w:styleId="TableGrid">
    <w:name w:val="Table Grid"/>
    <w:basedOn w:val="TableNormal"/>
    <w:uiPriority w:val="59"/>
    <w:rsid w:val="008A0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7F5E"/>
    <w:rPr>
      <w:color w:val="0000FF" w:themeColor="hyperlink"/>
      <w:u w:val="single"/>
    </w:rPr>
  </w:style>
  <w:style w:type="character" w:customStyle="1" w:styleId="UnresolvedMention">
    <w:name w:val="Unresolved Mention"/>
    <w:basedOn w:val="DefaultParagraphFont"/>
    <w:uiPriority w:val="99"/>
    <w:semiHidden/>
    <w:unhideWhenUsed/>
    <w:rsid w:val="007E7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teraffairs.w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1667</Words>
  <Characters>9508</Characters>
  <Application>Microsoft Office Word</Application>
  <DocSecurity>0</DocSecurity>
  <Lines>79</Lines>
  <Paragraphs>22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home</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yunita KLI</dc:creator>
  <cp:lastModifiedBy>Walailak University</cp:lastModifiedBy>
  <cp:revision>2</cp:revision>
  <dcterms:created xsi:type="dcterms:W3CDTF">2024-03-04T04:38:00Z</dcterms:created>
  <dcterms:modified xsi:type="dcterms:W3CDTF">2024-03-04T04:38:00Z</dcterms:modified>
</cp:coreProperties>
</file>